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color w:val="000000"/>
          <w:sz w:val="22"/>
          <w:szCs w:val="22"/>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color w:val="000000"/>
          <w:sz w:val="22"/>
          <w:szCs w:val="22"/>
        </w:rPr>
      </w:pPr>
      <w:r w:rsidDel="00000000" w:rsidR="00000000" w:rsidRPr="00000000">
        <w:rPr>
          <w:rtl w:val="0"/>
        </w:rPr>
      </w:r>
    </w:p>
    <w:tbl>
      <w:tblPr>
        <w:tblStyle w:val="Table1"/>
        <w:tblW w:w="16335.0" w:type="dxa"/>
        <w:jc w:val="left"/>
        <w:tblInd w:w="-195.0" w:type="dxa"/>
        <w:tblLayout w:type="fixed"/>
        <w:tblLook w:val="0400"/>
      </w:tblPr>
      <w:tblGrid>
        <w:gridCol w:w="480"/>
        <w:gridCol w:w="5295"/>
        <w:gridCol w:w="10560"/>
        <w:tblGridChange w:id="0">
          <w:tblGrid>
            <w:gridCol w:w="480"/>
            <w:gridCol w:w="5295"/>
            <w:gridCol w:w="10560"/>
          </w:tblGrid>
        </w:tblGridChange>
      </w:tblGrid>
      <w:tr>
        <w:trPr>
          <w:cantSplit w:val="0"/>
          <w:trHeight w:val="285" w:hRule="atLeast"/>
          <w:tblHeader w:val="0"/>
        </w:trPr>
        <w:tc>
          <w:tcPr>
            <w:tcBorders>
              <w:top w:color="e9e8e7" w:space="0" w:sz="8" w:val="single"/>
              <w:left w:color="e9e8e7" w:space="0" w:sz="8" w:val="single"/>
              <w:bottom w:color="000000" w:space="0" w:sz="0" w:val="nil"/>
              <w:right w:color="000000" w:space="0" w:sz="0" w:val="nil"/>
            </w:tcBorders>
            <w:shd w:fill="873444" w:val="clear"/>
          </w:tcPr>
          <w:p w:rsidR="00000000" w:rsidDel="00000000" w:rsidP="00000000" w:rsidRDefault="00000000" w:rsidRPr="00000000" w14:paraId="00000003">
            <w:pPr>
              <w:spacing w:after="0" w:line="259" w:lineRule="auto"/>
              <w:ind w:left="0" w:firstLine="0"/>
              <w:jc w:val="center"/>
              <w:rPr>
                <w:color w:val="ffffff"/>
              </w:rPr>
            </w:pPr>
            <w:r w:rsidDel="00000000" w:rsidR="00000000" w:rsidRPr="00000000">
              <w:rPr>
                <w:color w:val="ffffff"/>
                <w:rtl w:val="0"/>
              </w:rPr>
              <w:t xml:space="preserve">B</w:t>
            </w:r>
          </w:p>
        </w:tc>
        <w:tc>
          <w:tcPr>
            <w:tcBorders>
              <w:top w:color="e9e8e7" w:space="0" w:sz="8" w:val="single"/>
              <w:left w:color="000000" w:space="0" w:sz="0" w:val="nil"/>
              <w:bottom w:color="e9e8e7" w:space="0" w:sz="8" w:val="single"/>
              <w:right w:color="e9e8e7" w:space="0" w:sz="8" w:val="single"/>
            </w:tcBorders>
          </w:tcPr>
          <w:p w:rsidR="00000000" w:rsidDel="00000000" w:rsidP="00000000" w:rsidRDefault="00000000" w:rsidRPr="00000000" w14:paraId="00000004">
            <w:pPr>
              <w:spacing w:after="0" w:line="240" w:lineRule="auto"/>
              <w:ind w:left="43" w:firstLine="0"/>
              <w:jc w:val="center"/>
              <w:rPr>
                <w:color w:val="181717"/>
                <w:sz w:val="20"/>
                <w:szCs w:val="20"/>
              </w:rPr>
            </w:pPr>
            <w:r w:rsidDel="00000000" w:rsidR="00000000" w:rsidRPr="00000000">
              <w:rPr>
                <w:color w:val="181717"/>
                <w:sz w:val="20"/>
                <w:szCs w:val="20"/>
                <w:rtl w:val="0"/>
              </w:rPr>
              <w:t xml:space="preserve">Year 3 and 4 </w:t>
            </w:r>
          </w:p>
        </w:tc>
        <w:tc>
          <w:tcPr>
            <w:tcBorders>
              <w:top w:color="e9e8e7" w:space="0" w:sz="8" w:val="single"/>
              <w:left w:color="000000" w:space="0" w:sz="0" w:val="nil"/>
              <w:bottom w:color="e9e8e7" w:space="0" w:sz="8" w:val="single"/>
              <w:right w:color="e9e8e7" w:space="0" w:sz="8" w:val="single"/>
            </w:tcBorders>
          </w:tcPr>
          <w:p w:rsidR="00000000" w:rsidDel="00000000" w:rsidP="00000000" w:rsidRDefault="00000000" w:rsidRPr="00000000" w14:paraId="00000005">
            <w:pPr>
              <w:spacing w:after="0" w:line="240" w:lineRule="auto"/>
              <w:ind w:left="43" w:firstLine="0"/>
              <w:jc w:val="center"/>
              <w:rPr>
                <w:color w:val="181717"/>
                <w:sz w:val="20"/>
                <w:szCs w:val="20"/>
              </w:rPr>
            </w:pPr>
            <w:r w:rsidDel="00000000" w:rsidR="00000000" w:rsidRPr="00000000">
              <w:rPr>
                <w:color w:val="181717"/>
                <w:sz w:val="20"/>
                <w:szCs w:val="20"/>
                <w:rtl w:val="0"/>
              </w:rPr>
              <w:t xml:space="preserve">NC Objectives which feature in each unit</w:t>
            </w:r>
          </w:p>
        </w:tc>
      </w:tr>
      <w:tr>
        <w:trPr>
          <w:cantSplit w:val="0"/>
          <w:trHeight w:val="605" w:hRule="atLeast"/>
          <w:tblHeader w:val="0"/>
        </w:trPr>
        <w:tc>
          <w:tcPr>
            <w:tcBorders>
              <w:top w:color="e9e8e7" w:space="0" w:sz="8" w:val="single"/>
              <w:left w:color="e9e8e7" w:space="0" w:sz="8" w:val="single"/>
              <w:bottom w:color="000000" w:space="0" w:sz="0" w:val="nil"/>
              <w:right w:color="000000" w:space="0" w:sz="0" w:val="nil"/>
            </w:tcBorders>
            <w:shd w:fill="873444" w:val="clear"/>
          </w:tcPr>
          <w:p w:rsidR="00000000" w:rsidDel="00000000" w:rsidP="00000000" w:rsidRDefault="00000000" w:rsidRPr="00000000" w14:paraId="00000006">
            <w:pPr>
              <w:spacing w:after="160" w:line="259" w:lineRule="auto"/>
              <w:ind w:left="0" w:firstLine="0"/>
              <w:jc w:val="center"/>
              <w:rPr/>
            </w:pPr>
            <w:r w:rsidDel="00000000" w:rsidR="00000000" w:rsidRPr="00000000">
              <w:rPr>
                <w:rtl w:val="0"/>
              </w:rPr>
            </w:r>
          </w:p>
        </w:tc>
        <w:tc>
          <w:tcPr>
            <w:vMerge w:val="restart"/>
            <w:tcBorders>
              <w:top w:color="e9e8e7" w:space="0" w:sz="8" w:val="single"/>
              <w:left w:color="000000" w:space="0" w:sz="0" w:val="nil"/>
              <w:bottom w:color="e9e8e7" w:space="0" w:sz="8" w:val="single"/>
              <w:right w:color="e9e8e7" w:space="0" w:sz="8" w:val="single"/>
            </w:tcBorders>
          </w:tcPr>
          <w:p w:rsidR="00000000" w:rsidDel="00000000" w:rsidP="00000000" w:rsidRDefault="00000000" w:rsidRPr="00000000" w14:paraId="00000007">
            <w:pPr>
              <w:spacing w:after="0" w:line="259" w:lineRule="auto"/>
              <w:ind w:left="10" w:firstLine="0"/>
              <w:rPr/>
            </w:pPr>
            <w:r w:rsidDel="00000000" w:rsidR="00000000" w:rsidRPr="00000000">
              <w:rPr>
                <w:color w:val="181717"/>
                <w:sz w:val="20"/>
                <w:szCs w:val="20"/>
                <w:rtl w:val="0"/>
              </w:rPr>
              <w:t xml:space="preserve">NCETM Year 3 Unit 1 - Adding and subtracting across 10</w:t>
            </w:r>
            <w:r w:rsidDel="00000000" w:rsidR="00000000" w:rsidRPr="00000000">
              <w:rPr>
                <w:rtl w:val="0"/>
              </w:rPr>
            </w:r>
          </w:p>
          <w:p w:rsidR="00000000" w:rsidDel="00000000" w:rsidP="00000000" w:rsidRDefault="00000000" w:rsidRPr="00000000" w14:paraId="00000008">
            <w:pPr>
              <w:numPr>
                <w:ilvl w:val="0"/>
                <w:numId w:val="12"/>
              </w:numPr>
              <w:spacing w:after="0" w:line="259" w:lineRule="auto"/>
              <w:ind w:left="237" w:hanging="227"/>
              <w:rPr/>
            </w:pPr>
            <w:r w:rsidDel="00000000" w:rsidR="00000000" w:rsidRPr="00000000">
              <w:rPr>
                <w:rtl w:val="0"/>
              </w:rPr>
              <w:t xml:space="preserve">2AS–1 Add and subtract across 10.</w:t>
            </w:r>
          </w:p>
          <w:p w:rsidR="00000000" w:rsidDel="00000000" w:rsidP="00000000" w:rsidRDefault="00000000" w:rsidRPr="00000000" w14:paraId="00000009">
            <w:pPr>
              <w:numPr>
                <w:ilvl w:val="0"/>
                <w:numId w:val="12"/>
              </w:numPr>
              <w:spacing w:after="22" w:line="216" w:lineRule="auto"/>
              <w:ind w:left="237" w:hanging="227"/>
              <w:rPr/>
            </w:pPr>
            <w:r w:rsidDel="00000000" w:rsidR="00000000" w:rsidRPr="00000000">
              <w:rPr>
                <w:rtl w:val="0"/>
              </w:rPr>
              <w:t xml:space="preserve">3NF–1 Secure fluency in addition and subtraction facts that bridge 10, through continued practice.</w:t>
            </w:r>
          </w:p>
          <w:p w:rsidR="00000000" w:rsidDel="00000000" w:rsidP="00000000" w:rsidRDefault="00000000" w:rsidRPr="00000000" w14:paraId="0000000A">
            <w:pPr>
              <w:numPr>
                <w:ilvl w:val="0"/>
                <w:numId w:val="12"/>
              </w:numPr>
              <w:spacing w:after="0" w:line="259" w:lineRule="auto"/>
              <w:ind w:left="237" w:hanging="227"/>
              <w:rPr/>
            </w:pPr>
            <w:r w:rsidDel="00000000" w:rsidR="00000000" w:rsidRPr="00000000">
              <w:rPr>
                <w:color w:val="9a938d"/>
                <w:rtl w:val="0"/>
              </w:rPr>
              <w:t xml:space="preserve">1.11 Addition and subtraction: bridging 10</w:t>
            </w:r>
            <w:r w:rsidDel="00000000" w:rsidR="00000000" w:rsidRPr="00000000">
              <w:rPr>
                <w:rtl w:val="0"/>
              </w:rPr>
            </w:r>
          </w:p>
        </w:tc>
        <w:tc>
          <w:tcPr>
            <w:vMerge w:val="restart"/>
            <w:tcBorders>
              <w:top w:color="e9e8e7" w:space="0" w:sz="8" w:val="single"/>
              <w:left w:color="000000" w:space="0" w:sz="0" w:val="nil"/>
              <w:right w:color="e9e8e7" w:space="0" w:sz="8" w:val="single"/>
            </w:tcBorders>
          </w:tcPr>
          <w:p w:rsidR="00000000" w:rsidDel="00000000" w:rsidP="00000000" w:rsidRDefault="00000000" w:rsidRPr="00000000" w14:paraId="0000000B">
            <w:pPr>
              <w:spacing w:after="0" w:line="259" w:lineRule="auto"/>
              <w:ind w:left="4" w:firstLine="0"/>
              <w:rPr>
                <w:sz w:val="16"/>
                <w:szCs w:val="16"/>
              </w:rPr>
            </w:pPr>
            <w:r w:rsidDel="00000000" w:rsidR="00000000" w:rsidRPr="00000000">
              <w:rPr>
                <w:sz w:val="16"/>
                <w:szCs w:val="16"/>
                <w:rtl w:val="0"/>
              </w:rPr>
              <w:t xml:space="preserve">Y3 Number – Addition and Subtraction </w:t>
            </w:r>
          </w:p>
          <w:p w:rsidR="00000000" w:rsidDel="00000000" w:rsidP="00000000" w:rsidRDefault="00000000" w:rsidRPr="00000000" w14:paraId="0000000C">
            <w:pPr>
              <w:spacing w:after="0" w:line="259" w:lineRule="auto"/>
              <w:ind w:left="4" w:firstLine="0"/>
              <w:rPr>
                <w:sz w:val="16"/>
                <w:szCs w:val="16"/>
              </w:rPr>
            </w:pPr>
            <w:r w:rsidDel="00000000" w:rsidR="00000000" w:rsidRPr="00000000">
              <w:rPr>
                <w:sz w:val="16"/>
                <w:szCs w:val="16"/>
                <w:rtl w:val="0"/>
              </w:rPr>
              <w:t xml:space="preserve">Solve problems with addition and subtraction:</w:t>
            </w:r>
          </w:p>
          <w:p w:rsidR="00000000" w:rsidDel="00000000" w:rsidP="00000000" w:rsidRDefault="00000000" w:rsidRPr="00000000" w14:paraId="0000000D">
            <w:pPr>
              <w:keepNext w:val="0"/>
              <w:keepLines w:val="0"/>
              <w:widowControl w:val="1"/>
              <w:numPr>
                <w:ilvl w:val="0"/>
                <w:numId w:val="24"/>
              </w:numPr>
              <w:pBdr>
                <w:top w:space="0" w:sz="0" w:val="nil"/>
                <w:left w:space="0" w:sz="0" w:val="nil"/>
                <w:bottom w:space="0" w:sz="0" w:val="nil"/>
                <w:right w:space="0" w:sz="0" w:val="nil"/>
                <w:between w:space="0" w:sz="0" w:val="nil"/>
              </w:pBdr>
              <w:shd w:fill="auto" w:val="clear"/>
              <w:spacing w:after="0" w:before="0" w:line="259" w:lineRule="auto"/>
              <w:ind w:left="231" w:right="0" w:hanging="231"/>
              <w:jc w:val="left"/>
              <w:rPr>
                <w:rFonts w:ascii="Calibri" w:cs="Calibri" w:eastAsia="Calibri" w:hAnsi="Calibri"/>
                <w:b w:val="0"/>
                <w:i w:val="0"/>
                <w:smallCaps w:val="0"/>
                <w:strike w:val="0"/>
                <w:color w:val="58534e"/>
                <w:sz w:val="16"/>
                <w:szCs w:val="16"/>
                <w:u w:val="none"/>
                <w:shd w:fill="auto" w:val="clear"/>
                <w:vertAlign w:val="baseline"/>
              </w:rPr>
            </w:pPr>
            <w:r w:rsidDel="00000000" w:rsidR="00000000" w:rsidRPr="00000000">
              <w:rPr>
                <w:rFonts w:ascii="Calibri" w:cs="Calibri" w:eastAsia="Calibri" w:hAnsi="Calibri"/>
                <w:b w:val="0"/>
                <w:i w:val="0"/>
                <w:smallCaps w:val="0"/>
                <w:strike w:val="0"/>
                <w:color w:val="58534e"/>
                <w:sz w:val="16"/>
                <w:szCs w:val="16"/>
                <w:u w:val="none"/>
                <w:shd w:fill="auto" w:val="clear"/>
                <w:vertAlign w:val="baseline"/>
                <w:rtl w:val="0"/>
              </w:rPr>
              <w:t xml:space="preserve">using concrete objects and pictorial representations, including those involving numbers, quantities and measures</w:t>
            </w:r>
          </w:p>
          <w:p w:rsidR="00000000" w:rsidDel="00000000" w:rsidP="00000000" w:rsidRDefault="00000000" w:rsidRPr="00000000" w14:paraId="0000000E">
            <w:pPr>
              <w:keepNext w:val="0"/>
              <w:keepLines w:val="0"/>
              <w:widowControl w:val="1"/>
              <w:numPr>
                <w:ilvl w:val="0"/>
                <w:numId w:val="24"/>
              </w:numPr>
              <w:pBdr>
                <w:top w:space="0" w:sz="0" w:val="nil"/>
                <w:left w:space="0" w:sz="0" w:val="nil"/>
                <w:bottom w:space="0" w:sz="0" w:val="nil"/>
                <w:right w:space="0" w:sz="0" w:val="nil"/>
                <w:between w:space="0" w:sz="0" w:val="nil"/>
              </w:pBdr>
              <w:shd w:fill="auto" w:val="clear"/>
              <w:spacing w:after="0" w:before="0" w:line="259" w:lineRule="auto"/>
              <w:ind w:left="231" w:right="0" w:hanging="231"/>
              <w:jc w:val="left"/>
              <w:rPr>
                <w:rFonts w:ascii="Calibri" w:cs="Calibri" w:eastAsia="Calibri" w:hAnsi="Calibri"/>
                <w:b w:val="0"/>
                <w:i w:val="0"/>
                <w:smallCaps w:val="0"/>
                <w:strike w:val="0"/>
                <w:color w:val="58534e"/>
                <w:sz w:val="16"/>
                <w:szCs w:val="16"/>
                <w:u w:val="none"/>
                <w:shd w:fill="auto" w:val="clear"/>
                <w:vertAlign w:val="baseline"/>
              </w:rPr>
            </w:pPr>
            <w:r w:rsidDel="00000000" w:rsidR="00000000" w:rsidRPr="00000000">
              <w:rPr>
                <w:rFonts w:ascii="Calibri" w:cs="Calibri" w:eastAsia="Calibri" w:hAnsi="Calibri"/>
                <w:b w:val="0"/>
                <w:i w:val="0"/>
                <w:smallCaps w:val="0"/>
                <w:strike w:val="0"/>
                <w:color w:val="58534e"/>
                <w:sz w:val="16"/>
                <w:szCs w:val="16"/>
                <w:u w:val="none"/>
                <w:shd w:fill="auto" w:val="clear"/>
                <w:vertAlign w:val="baseline"/>
                <w:rtl w:val="0"/>
              </w:rPr>
              <w:t xml:space="preserve">applying their increasing knowledge of mental and written methods</w:t>
            </w:r>
          </w:p>
          <w:p w:rsidR="00000000" w:rsidDel="00000000" w:rsidP="00000000" w:rsidRDefault="00000000" w:rsidRPr="00000000" w14:paraId="0000000F">
            <w:pPr>
              <w:keepNext w:val="0"/>
              <w:keepLines w:val="0"/>
              <w:widowControl w:val="1"/>
              <w:numPr>
                <w:ilvl w:val="0"/>
                <w:numId w:val="24"/>
              </w:numPr>
              <w:pBdr>
                <w:top w:space="0" w:sz="0" w:val="nil"/>
                <w:left w:space="0" w:sz="0" w:val="nil"/>
                <w:bottom w:space="0" w:sz="0" w:val="nil"/>
                <w:right w:space="0" w:sz="0" w:val="nil"/>
                <w:between w:space="0" w:sz="0" w:val="nil"/>
              </w:pBdr>
              <w:shd w:fill="auto" w:val="clear"/>
              <w:spacing w:after="0" w:before="0" w:line="259" w:lineRule="auto"/>
              <w:ind w:left="231" w:right="0" w:hanging="231"/>
              <w:jc w:val="left"/>
              <w:rPr>
                <w:rFonts w:ascii="Calibri" w:cs="Calibri" w:eastAsia="Calibri" w:hAnsi="Calibri"/>
                <w:b w:val="0"/>
                <w:i w:val="0"/>
                <w:smallCaps w:val="0"/>
                <w:strike w:val="0"/>
                <w:color w:val="58534e"/>
                <w:sz w:val="16"/>
                <w:szCs w:val="16"/>
                <w:u w:val="none"/>
                <w:shd w:fill="auto" w:val="clear"/>
                <w:vertAlign w:val="baseline"/>
              </w:rPr>
            </w:pPr>
            <w:r w:rsidDel="00000000" w:rsidR="00000000" w:rsidRPr="00000000">
              <w:rPr>
                <w:rFonts w:ascii="Calibri" w:cs="Calibri" w:eastAsia="Calibri" w:hAnsi="Calibri"/>
                <w:b w:val="0"/>
                <w:i w:val="0"/>
                <w:smallCaps w:val="0"/>
                <w:strike w:val="0"/>
                <w:color w:val="58534e"/>
                <w:sz w:val="16"/>
                <w:szCs w:val="16"/>
                <w:u w:val="none"/>
                <w:shd w:fill="auto" w:val="clear"/>
                <w:vertAlign w:val="baseline"/>
                <w:rtl w:val="0"/>
              </w:rPr>
              <w:t xml:space="preserve">adding three one-digit numbers</w:t>
            </w:r>
          </w:p>
          <w:p w:rsidR="00000000" w:rsidDel="00000000" w:rsidP="00000000" w:rsidRDefault="00000000" w:rsidRPr="00000000" w14:paraId="00000010">
            <w:pPr>
              <w:keepNext w:val="0"/>
              <w:keepLines w:val="0"/>
              <w:widowControl w:val="1"/>
              <w:numPr>
                <w:ilvl w:val="0"/>
                <w:numId w:val="24"/>
              </w:numPr>
              <w:pBdr>
                <w:top w:space="0" w:sz="0" w:val="nil"/>
                <w:left w:space="0" w:sz="0" w:val="nil"/>
                <w:bottom w:space="0" w:sz="0" w:val="nil"/>
                <w:right w:space="0" w:sz="0" w:val="nil"/>
                <w:between w:space="0" w:sz="0" w:val="nil"/>
              </w:pBdr>
              <w:shd w:fill="auto" w:val="clear"/>
              <w:spacing w:after="0" w:before="0" w:line="259" w:lineRule="auto"/>
              <w:ind w:left="231" w:right="0" w:hanging="231"/>
              <w:jc w:val="left"/>
              <w:rPr>
                <w:rFonts w:ascii="Calibri" w:cs="Calibri" w:eastAsia="Calibri" w:hAnsi="Calibri"/>
                <w:b w:val="0"/>
                <w:i w:val="0"/>
                <w:smallCaps w:val="0"/>
                <w:strike w:val="0"/>
                <w:color w:val="58534e"/>
                <w:sz w:val="16"/>
                <w:szCs w:val="16"/>
                <w:u w:val="none"/>
                <w:shd w:fill="auto" w:val="clear"/>
                <w:vertAlign w:val="baseline"/>
              </w:rPr>
            </w:pPr>
            <w:r w:rsidDel="00000000" w:rsidR="00000000" w:rsidRPr="00000000">
              <w:rPr>
                <w:rFonts w:ascii="Calibri" w:cs="Calibri" w:eastAsia="Calibri" w:hAnsi="Calibri"/>
                <w:b w:val="0"/>
                <w:i w:val="0"/>
                <w:smallCaps w:val="0"/>
                <w:strike w:val="0"/>
                <w:color w:val="58534e"/>
                <w:sz w:val="16"/>
                <w:szCs w:val="16"/>
                <w:u w:val="none"/>
                <w:shd w:fill="auto" w:val="clear"/>
                <w:vertAlign w:val="baseline"/>
                <w:rtl w:val="0"/>
              </w:rPr>
              <w:t xml:space="preserve">show that addition of two numbers can be done in any order (commutative) and subtraction of one number from another </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231" w:right="0" w:firstLine="0"/>
              <w:jc w:val="left"/>
              <w:rPr>
                <w:rFonts w:ascii="Calibri" w:cs="Calibri" w:eastAsia="Calibri" w:hAnsi="Calibri"/>
                <w:b w:val="0"/>
                <w:i w:val="0"/>
                <w:smallCaps w:val="0"/>
                <w:strike w:val="0"/>
                <w:color w:val="58534e"/>
                <w:sz w:val="16"/>
                <w:szCs w:val="16"/>
                <w:u w:val="none"/>
                <w:shd w:fill="auto" w:val="clear"/>
                <w:vertAlign w:val="baseline"/>
              </w:rPr>
            </w:pPr>
            <w:r w:rsidDel="00000000" w:rsidR="00000000" w:rsidRPr="00000000">
              <w:rPr>
                <w:rFonts w:ascii="Calibri" w:cs="Calibri" w:eastAsia="Calibri" w:hAnsi="Calibri"/>
                <w:b w:val="0"/>
                <w:i w:val="0"/>
                <w:smallCaps w:val="0"/>
                <w:strike w:val="0"/>
                <w:color w:val="58534e"/>
                <w:sz w:val="16"/>
                <w:szCs w:val="16"/>
                <w:u w:val="none"/>
                <w:shd w:fill="auto" w:val="clear"/>
                <w:vertAlign w:val="baseline"/>
                <w:rtl w:val="0"/>
              </w:rPr>
              <w:t xml:space="preserve">cannot</w:t>
            </w:r>
          </w:p>
          <w:p w:rsidR="00000000" w:rsidDel="00000000" w:rsidP="00000000" w:rsidRDefault="00000000" w:rsidRPr="00000000" w14:paraId="00000012">
            <w:pPr>
              <w:keepNext w:val="0"/>
              <w:keepLines w:val="0"/>
              <w:widowControl w:val="1"/>
              <w:numPr>
                <w:ilvl w:val="0"/>
                <w:numId w:val="24"/>
              </w:numPr>
              <w:pBdr>
                <w:top w:space="0" w:sz="0" w:val="nil"/>
                <w:left w:space="0" w:sz="0" w:val="nil"/>
                <w:bottom w:space="0" w:sz="0" w:val="nil"/>
                <w:right w:space="0" w:sz="0" w:val="nil"/>
                <w:between w:space="0" w:sz="0" w:val="nil"/>
              </w:pBdr>
              <w:shd w:fill="auto" w:val="clear"/>
              <w:spacing w:after="0" w:before="0" w:line="259" w:lineRule="auto"/>
              <w:ind w:left="231" w:right="0" w:hanging="231"/>
              <w:jc w:val="left"/>
              <w:rPr>
                <w:rFonts w:ascii="Calibri" w:cs="Calibri" w:eastAsia="Calibri" w:hAnsi="Calibri"/>
                <w:b w:val="0"/>
                <w:i w:val="0"/>
                <w:smallCaps w:val="0"/>
                <w:strike w:val="0"/>
                <w:color w:val="538135"/>
                <w:sz w:val="16"/>
                <w:szCs w:val="16"/>
                <w:u w:val="none"/>
                <w:shd w:fill="auto" w:val="clear"/>
                <w:vertAlign w:val="baseline"/>
              </w:rPr>
            </w:pPr>
            <w:r w:rsidDel="00000000" w:rsidR="00000000" w:rsidRPr="00000000">
              <w:rPr>
                <w:rFonts w:ascii="Calibri" w:cs="Calibri" w:eastAsia="Calibri" w:hAnsi="Calibri"/>
                <w:b w:val="0"/>
                <w:i w:val="0"/>
                <w:smallCaps w:val="0"/>
                <w:strike w:val="0"/>
                <w:color w:val="538135"/>
                <w:sz w:val="16"/>
                <w:szCs w:val="16"/>
                <w:u w:val="none"/>
                <w:shd w:fill="auto" w:val="clear"/>
                <w:vertAlign w:val="baseline"/>
                <w:rtl w:val="0"/>
              </w:rPr>
              <w:t xml:space="preserve">recall and use addition and subtraction facts to 20 fluently</w:t>
            </w:r>
            <w:r w:rsidDel="00000000" w:rsidR="00000000" w:rsidRPr="00000000">
              <w:rPr>
                <w:rFonts w:ascii="Calibri" w:cs="Calibri" w:eastAsia="Calibri" w:hAnsi="Calibri"/>
                <w:b w:val="0"/>
                <w:i w:val="0"/>
                <w:smallCaps w:val="0"/>
                <w:strike w:val="0"/>
                <w:color w:val="538135"/>
                <w:sz w:val="16"/>
                <w:szCs w:val="16"/>
                <w:u w:val="single"/>
                <w:shd w:fill="auto" w:val="clear"/>
                <w:vertAlign w:val="baseline"/>
                <w:rtl w:val="0"/>
              </w:rPr>
              <w:t xml:space="preserve">, and derive and use related facts up to 100 (NC Y2 NCETM Y3)</w:t>
            </w:r>
            <w:r w:rsidDel="00000000" w:rsidR="00000000" w:rsidRPr="00000000">
              <w:rPr>
                <w:rtl w:val="0"/>
              </w:rPr>
            </w:r>
          </w:p>
          <w:p w:rsidR="00000000" w:rsidDel="00000000" w:rsidP="00000000" w:rsidRDefault="00000000" w:rsidRPr="00000000" w14:paraId="00000013">
            <w:pPr>
              <w:spacing w:after="0" w:line="259" w:lineRule="auto"/>
              <w:rPr>
                <w:b w:val="0"/>
                <w:sz w:val="16"/>
                <w:szCs w:val="16"/>
              </w:rPr>
            </w:pPr>
            <w:r w:rsidDel="00000000" w:rsidR="00000000" w:rsidRPr="00000000">
              <w:rPr>
                <w:rtl w:val="0"/>
              </w:rPr>
            </w:r>
          </w:p>
          <w:p w:rsidR="00000000" w:rsidDel="00000000" w:rsidP="00000000" w:rsidRDefault="00000000" w:rsidRPr="00000000" w14:paraId="00000014">
            <w:pPr>
              <w:spacing w:after="0" w:line="259" w:lineRule="auto"/>
              <w:ind w:left="0" w:firstLine="0"/>
              <w:rPr>
                <w:color w:val="4472c4"/>
                <w:sz w:val="16"/>
                <w:szCs w:val="16"/>
              </w:rPr>
            </w:pPr>
            <w:r w:rsidDel="00000000" w:rsidR="00000000" w:rsidRPr="00000000">
              <w:rPr>
                <w:color w:val="4472c4"/>
                <w:sz w:val="16"/>
                <w:szCs w:val="16"/>
                <w:rtl w:val="0"/>
              </w:rPr>
              <w:t xml:space="preserve">Non Statutory Notes</w:t>
            </w:r>
          </w:p>
          <w:p w:rsidR="00000000" w:rsidDel="00000000" w:rsidP="00000000" w:rsidRDefault="00000000" w:rsidRPr="00000000" w14:paraId="00000015">
            <w:pPr>
              <w:spacing w:after="0" w:line="259" w:lineRule="auto"/>
              <w:ind w:left="0" w:firstLine="0"/>
              <w:rPr>
                <w:b w:val="0"/>
                <w:color w:val="4472c4"/>
                <w:sz w:val="16"/>
                <w:szCs w:val="16"/>
              </w:rPr>
            </w:pPr>
            <w:r w:rsidDel="00000000" w:rsidR="00000000" w:rsidRPr="00000000">
              <w:rPr>
                <w:b w:val="0"/>
                <w:color w:val="4472c4"/>
                <w:sz w:val="16"/>
                <w:szCs w:val="16"/>
                <w:rtl w:val="0"/>
              </w:rPr>
              <w:t xml:space="preserve">NAS - Pupils extend their understanding of the language of addition and subtraction to include sum and difference.</w:t>
            </w:r>
          </w:p>
          <w:p w:rsidR="00000000" w:rsidDel="00000000" w:rsidP="00000000" w:rsidRDefault="00000000" w:rsidRPr="00000000" w14:paraId="00000016">
            <w:pPr>
              <w:spacing w:after="0" w:line="259" w:lineRule="auto"/>
              <w:ind w:left="0" w:firstLine="0"/>
              <w:rPr>
                <w:b w:val="0"/>
                <w:color w:val="4472c4"/>
                <w:sz w:val="16"/>
                <w:szCs w:val="16"/>
              </w:rPr>
            </w:pPr>
            <w:r w:rsidDel="00000000" w:rsidR="00000000" w:rsidRPr="00000000">
              <w:rPr>
                <w:b w:val="0"/>
                <w:color w:val="4472c4"/>
                <w:sz w:val="16"/>
                <w:szCs w:val="16"/>
                <w:rtl w:val="0"/>
              </w:rPr>
              <w:t xml:space="preserve">NAS - Pupils practise addition and subtraction to 20 to become increasingly fluent in deriving facts such as using 3 + 7 = 10; 10 – 7 = 3 and 7 = 10 – 3 to calculate 30 + 70 = 100; 100 – 70 = 30 and 70 = 100 – 30. They check their calculations, including by adding to check subtraction and adding numbers in a different order to check addition (for example, 5 + 2 + 1 = 1 + 5 + 2 = 1 + 2 + 5). This establishes commutativity and associativity of addition.</w:t>
            </w:r>
          </w:p>
          <w:p w:rsidR="00000000" w:rsidDel="00000000" w:rsidP="00000000" w:rsidRDefault="00000000" w:rsidRPr="00000000" w14:paraId="00000017">
            <w:pPr>
              <w:spacing w:after="0" w:line="259" w:lineRule="auto"/>
              <w:ind w:left="0" w:firstLine="0"/>
              <w:rPr>
                <w:b w:val="0"/>
              </w:rPr>
            </w:pPr>
            <w:r w:rsidDel="00000000" w:rsidR="00000000" w:rsidRPr="00000000">
              <w:rPr>
                <w:b w:val="0"/>
                <w:highlight w:val="yellow"/>
                <w:rtl w:val="0"/>
              </w:rPr>
              <w:t xml:space="preserve">NB – This will be taught as an over teach/deepen unit in both the Year A and Year B cycle.</w:t>
            </w:r>
            <w:r w:rsidDel="00000000" w:rsidR="00000000" w:rsidRPr="00000000">
              <w:rPr>
                <w:b w:val="0"/>
                <w:rtl w:val="0"/>
              </w:rPr>
              <w:t xml:space="preserve"> </w:t>
            </w:r>
          </w:p>
        </w:tc>
      </w:tr>
      <w:tr>
        <w:trPr>
          <w:cantSplit w:val="0"/>
          <w:trHeight w:val="2654" w:hRule="atLeast"/>
          <w:tblHeader w:val="0"/>
        </w:trPr>
        <w:tc>
          <w:tcPr>
            <w:tcBorders>
              <w:top w:color="000000" w:space="0" w:sz="0" w:val="nil"/>
              <w:left w:color="e9e8e7" w:space="0" w:sz="8" w:val="single"/>
              <w:bottom w:color="fffefd" w:space="0" w:sz="8" w:val="single"/>
              <w:right w:color="000000" w:space="0" w:sz="0" w:val="nil"/>
            </w:tcBorders>
            <w:shd w:fill="f8b046" w:val="clear"/>
          </w:tcPr>
          <w:p w:rsidR="00000000" w:rsidDel="00000000" w:rsidP="00000000" w:rsidRDefault="00000000" w:rsidRPr="00000000" w14:paraId="00000018">
            <w:pPr>
              <w:spacing w:after="0" w:line="259" w:lineRule="auto"/>
              <w:ind w:left="55" w:firstLine="0"/>
              <w:jc w:val="center"/>
              <w:rPr>
                <w:color w:val="fffefd"/>
                <w:sz w:val="18"/>
                <w:szCs w:val="18"/>
              </w:rPr>
            </w:pPr>
            <w:r w:rsidDel="00000000" w:rsidR="00000000" w:rsidRPr="00000000">
              <w:rPr>
                <w:color w:val="fffefd"/>
                <w:sz w:val="18"/>
                <w:szCs w:val="18"/>
                <w:rtl w:val="0"/>
              </w:rPr>
              <w:t xml:space="preserve">1</w:t>
            </w:r>
          </w:p>
          <w:p w:rsidR="00000000" w:rsidDel="00000000" w:rsidP="00000000" w:rsidRDefault="00000000" w:rsidRPr="00000000" w14:paraId="00000019">
            <w:pPr>
              <w:spacing w:line="259" w:lineRule="auto"/>
              <w:ind w:left="55" w:firstLine="0"/>
              <w:jc w:val="center"/>
              <w:rPr>
                <w:color w:val="fffefd"/>
                <w:sz w:val="18"/>
                <w:szCs w:val="18"/>
              </w:rPr>
            </w:pPr>
            <w:r w:rsidDel="00000000" w:rsidR="00000000" w:rsidRPr="00000000">
              <w:rPr>
                <w:color w:val="fffefd"/>
                <w:sz w:val="18"/>
                <w:szCs w:val="18"/>
                <w:rtl w:val="0"/>
              </w:rPr>
              <w:t xml:space="preserve">⚓</w:t>
            </w:r>
          </w:p>
        </w:tc>
        <w:tc>
          <w:tcPr>
            <w:vMerge w:val="continue"/>
            <w:tcBorders>
              <w:top w:color="e9e8e7" w:space="0" w:sz="8" w:val="single"/>
              <w:left w:color="000000" w:space="0" w:sz="0" w:val="nil"/>
              <w:bottom w:color="e9e8e7" w:space="0" w:sz="8" w:val="single"/>
              <w:right w:color="e9e8e7" w:space="0" w:sz="8" w:val="single"/>
            </w:tcBorders>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fffefd"/>
                <w:sz w:val="18"/>
                <w:szCs w:val="18"/>
              </w:rPr>
            </w:pPr>
            <w:r w:rsidDel="00000000" w:rsidR="00000000" w:rsidRPr="00000000">
              <w:rPr>
                <w:rtl w:val="0"/>
              </w:rPr>
            </w:r>
          </w:p>
        </w:tc>
        <w:tc>
          <w:tcPr>
            <w:vMerge w:val="continue"/>
            <w:tcBorders>
              <w:top w:color="e9e8e7" w:space="0" w:sz="8" w:val="single"/>
              <w:left w:color="000000" w:space="0" w:sz="0" w:val="nil"/>
              <w:right w:color="e9e8e7" w:space="0" w:sz="8" w:val="single"/>
            </w:tcBorders>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fffefd"/>
                <w:sz w:val="18"/>
                <w:szCs w:val="18"/>
              </w:rPr>
            </w:pPr>
            <w:r w:rsidDel="00000000" w:rsidR="00000000" w:rsidRPr="00000000">
              <w:rPr>
                <w:rtl w:val="0"/>
              </w:rPr>
            </w:r>
          </w:p>
        </w:tc>
      </w:tr>
      <w:tr>
        <w:trPr>
          <w:cantSplit w:val="0"/>
          <w:trHeight w:val="605" w:hRule="atLeast"/>
          <w:tblHeader w:val="0"/>
        </w:trPr>
        <w:tc>
          <w:tcPr>
            <w:tcBorders>
              <w:top w:color="e9e8e7" w:space="0" w:sz="8" w:val="single"/>
              <w:left w:color="e9e8e7" w:space="0" w:sz="8" w:val="single"/>
              <w:bottom w:color="000000" w:space="0" w:sz="0" w:val="nil"/>
              <w:right w:color="000000" w:space="0" w:sz="0" w:val="nil"/>
            </w:tcBorders>
            <w:shd w:fill="873444" w:val="clear"/>
          </w:tcPr>
          <w:p w:rsidR="00000000" w:rsidDel="00000000" w:rsidP="00000000" w:rsidRDefault="00000000" w:rsidRPr="00000000" w14:paraId="0000001C">
            <w:pPr>
              <w:spacing w:after="160" w:line="259" w:lineRule="auto"/>
              <w:ind w:left="0" w:firstLine="0"/>
              <w:jc w:val="center"/>
              <w:rPr>
                <w:b w:val="0"/>
                <w:color w:val="ffffff"/>
              </w:rPr>
            </w:pPr>
            <w:r w:rsidDel="00000000" w:rsidR="00000000" w:rsidRPr="00000000">
              <w:rPr>
                <w:b w:val="0"/>
                <w:color w:val="ffffff"/>
                <w:rtl w:val="0"/>
              </w:rPr>
              <w:t xml:space="preserve">2</w:t>
            </w:r>
          </w:p>
          <w:p w:rsidR="00000000" w:rsidDel="00000000" w:rsidP="00000000" w:rsidRDefault="00000000" w:rsidRPr="00000000" w14:paraId="0000001D">
            <w:pPr>
              <w:spacing w:line="259" w:lineRule="auto"/>
              <w:ind w:left="55" w:firstLine="0"/>
              <w:jc w:val="center"/>
              <w:rPr>
                <w:b w:val="0"/>
                <w:color w:val="ffffff"/>
              </w:rPr>
            </w:pPr>
            <w:r w:rsidDel="00000000" w:rsidR="00000000" w:rsidRPr="00000000">
              <w:rPr>
                <w:color w:val="fffefd"/>
                <w:sz w:val="18"/>
                <w:szCs w:val="18"/>
                <w:rtl w:val="0"/>
              </w:rPr>
              <w:t xml:space="preserve">⚓</w:t>
            </w:r>
            <w:r w:rsidDel="00000000" w:rsidR="00000000" w:rsidRPr="00000000">
              <w:rPr>
                <w:rtl w:val="0"/>
              </w:rPr>
            </w:r>
          </w:p>
        </w:tc>
        <w:tc>
          <w:tcPr>
            <w:tcBorders>
              <w:top w:color="e9e8e7" w:space="0" w:sz="8" w:val="single"/>
              <w:left w:color="000000" w:space="0" w:sz="0" w:val="nil"/>
              <w:bottom w:color="e9e8e7" w:space="0" w:sz="8" w:val="single"/>
              <w:right w:color="e9e8e7" w:space="0" w:sz="8" w:val="single"/>
            </w:tcBorders>
          </w:tcPr>
          <w:p w:rsidR="00000000" w:rsidDel="00000000" w:rsidP="00000000" w:rsidRDefault="00000000" w:rsidRPr="00000000" w14:paraId="0000001E">
            <w:pPr>
              <w:pStyle w:val="Heading2"/>
              <w:spacing w:after="0" w:lineRule="auto"/>
              <w:ind w:left="0" w:firstLine="0"/>
              <w:rPr>
                <w:color w:val="000000"/>
                <w:sz w:val="18"/>
                <w:szCs w:val="18"/>
              </w:rPr>
            </w:pPr>
            <w:bookmarkStart w:colFirst="0" w:colLast="0" w:name="_heading=h.gjdgxs" w:id="0"/>
            <w:bookmarkEnd w:id="0"/>
            <w:r w:rsidDel="00000000" w:rsidR="00000000" w:rsidRPr="00000000">
              <w:rPr>
                <w:color w:val="000000"/>
                <w:sz w:val="18"/>
                <w:szCs w:val="18"/>
                <w:rtl w:val="0"/>
              </w:rPr>
              <w:t xml:space="preserve">NCETM Year 3 Unit 2 - Numbers to 1000</w:t>
            </w:r>
          </w:p>
          <w:p w:rsidR="00000000" w:rsidDel="00000000" w:rsidP="00000000" w:rsidRDefault="00000000" w:rsidRPr="00000000" w14:paraId="0000001F">
            <w:pPr>
              <w:numPr>
                <w:ilvl w:val="0"/>
                <w:numId w:val="32"/>
              </w:numPr>
              <w:spacing w:after="22" w:line="216" w:lineRule="auto"/>
              <w:ind w:left="237" w:hanging="227"/>
              <w:rPr/>
            </w:pPr>
            <w:r w:rsidDel="00000000" w:rsidR="00000000" w:rsidRPr="00000000">
              <w:rPr>
                <w:rtl w:val="0"/>
              </w:rPr>
              <w:t xml:space="preserve">3NPV–2 Recognise the place value of each digit in three-digit numbers, and compose and decompose three-digit numbers using standard and non-standard partitioning.</w:t>
            </w:r>
          </w:p>
          <w:p w:rsidR="00000000" w:rsidDel="00000000" w:rsidP="00000000" w:rsidRDefault="00000000" w:rsidRPr="00000000" w14:paraId="00000020">
            <w:pPr>
              <w:numPr>
                <w:ilvl w:val="0"/>
                <w:numId w:val="32"/>
              </w:numPr>
              <w:spacing w:after="22" w:line="216" w:lineRule="auto"/>
              <w:ind w:left="237" w:hanging="227"/>
              <w:rPr/>
            </w:pPr>
            <w:r w:rsidDel="00000000" w:rsidR="00000000" w:rsidRPr="00000000">
              <w:rPr>
                <w:rtl w:val="0"/>
              </w:rPr>
              <w:t xml:space="preserve">3NPV–3 Reason about the location of any three-digit number in the linear number system, including identifying the previous and next multiple of 100 and 10.</w:t>
            </w:r>
          </w:p>
          <w:p w:rsidR="00000000" w:rsidDel="00000000" w:rsidP="00000000" w:rsidRDefault="00000000" w:rsidRPr="00000000" w14:paraId="00000021">
            <w:pPr>
              <w:spacing w:after="22" w:line="216" w:lineRule="auto"/>
              <w:ind w:left="237" w:firstLine="0"/>
              <w:rPr/>
            </w:pPr>
            <w:r w:rsidDel="00000000" w:rsidR="00000000" w:rsidRPr="00000000">
              <w:rPr>
                <w:rtl w:val="0"/>
              </w:rPr>
              <w:t xml:space="preserve">(Learning Outcomes 24, 25, 27-33)</w:t>
            </w:r>
          </w:p>
        </w:tc>
        <w:tc>
          <w:tcPr>
            <w:tcBorders>
              <w:top w:color="e9e8e7" w:space="0" w:sz="8" w:val="single"/>
              <w:left w:color="000000" w:space="0" w:sz="0" w:val="nil"/>
              <w:right w:color="e9e8e7" w:space="0" w:sz="8" w:val="single"/>
            </w:tcBorders>
          </w:tcPr>
          <w:p w:rsidR="00000000" w:rsidDel="00000000" w:rsidP="00000000" w:rsidRDefault="00000000" w:rsidRPr="00000000" w14:paraId="00000022">
            <w:pPr>
              <w:spacing w:line="259" w:lineRule="auto"/>
              <w:ind w:left="10" w:firstLine="0"/>
              <w:rPr>
                <w:sz w:val="16"/>
                <w:szCs w:val="16"/>
              </w:rPr>
            </w:pPr>
            <w:r w:rsidDel="00000000" w:rsidR="00000000" w:rsidRPr="00000000">
              <w:rPr>
                <w:sz w:val="16"/>
                <w:szCs w:val="16"/>
                <w:rtl w:val="0"/>
              </w:rPr>
              <w:t xml:space="preserve">Number – Number and Place Value</w:t>
            </w:r>
          </w:p>
          <w:p w:rsidR="00000000" w:rsidDel="00000000" w:rsidP="00000000" w:rsidRDefault="00000000" w:rsidRPr="00000000" w14:paraId="00000023">
            <w:pPr>
              <w:numPr>
                <w:ilvl w:val="0"/>
                <w:numId w:val="34"/>
              </w:numPr>
              <w:spacing w:line="259" w:lineRule="auto"/>
              <w:ind w:left="730" w:hanging="360"/>
              <w:rPr>
                <w:rFonts w:ascii="Calibri" w:cs="Calibri" w:eastAsia="Calibri" w:hAnsi="Calibri"/>
                <w:b w:val="0"/>
                <w:sz w:val="16"/>
                <w:szCs w:val="16"/>
              </w:rPr>
            </w:pPr>
            <w:r w:rsidDel="00000000" w:rsidR="00000000" w:rsidRPr="00000000">
              <w:rPr>
                <w:b w:val="0"/>
                <w:sz w:val="16"/>
                <w:szCs w:val="16"/>
                <w:rtl w:val="0"/>
              </w:rPr>
              <w:t xml:space="preserve">recognise the place value of each digit in a three-digit number (hundreds, tens, ones)</w:t>
            </w:r>
            <w:r w:rsidDel="00000000" w:rsidR="00000000" w:rsidRPr="00000000">
              <w:rPr>
                <w:rtl w:val="0"/>
              </w:rPr>
            </w:r>
          </w:p>
          <w:p w:rsidR="00000000" w:rsidDel="00000000" w:rsidP="00000000" w:rsidRDefault="00000000" w:rsidRPr="00000000" w14:paraId="00000024">
            <w:pPr>
              <w:numPr>
                <w:ilvl w:val="0"/>
                <w:numId w:val="34"/>
              </w:numPr>
              <w:spacing w:line="259" w:lineRule="auto"/>
              <w:ind w:left="730" w:hanging="360"/>
              <w:rPr>
                <w:rFonts w:ascii="Calibri" w:cs="Calibri" w:eastAsia="Calibri" w:hAnsi="Calibri"/>
                <w:b w:val="0"/>
                <w:sz w:val="16"/>
                <w:szCs w:val="16"/>
              </w:rPr>
            </w:pPr>
            <w:r w:rsidDel="00000000" w:rsidR="00000000" w:rsidRPr="00000000">
              <w:rPr>
                <w:b w:val="0"/>
                <w:sz w:val="16"/>
                <w:szCs w:val="16"/>
                <w:rtl w:val="0"/>
              </w:rPr>
              <w:t xml:space="preserve">compare and order numbers up to 1000</w:t>
            </w:r>
            <w:r w:rsidDel="00000000" w:rsidR="00000000" w:rsidRPr="00000000">
              <w:rPr>
                <w:rtl w:val="0"/>
              </w:rPr>
            </w:r>
          </w:p>
          <w:p w:rsidR="00000000" w:rsidDel="00000000" w:rsidP="00000000" w:rsidRDefault="00000000" w:rsidRPr="00000000" w14:paraId="00000025">
            <w:pPr>
              <w:numPr>
                <w:ilvl w:val="0"/>
                <w:numId w:val="34"/>
              </w:numPr>
              <w:spacing w:line="259" w:lineRule="auto"/>
              <w:ind w:left="730" w:hanging="360"/>
              <w:rPr>
                <w:rFonts w:ascii="Calibri" w:cs="Calibri" w:eastAsia="Calibri" w:hAnsi="Calibri"/>
                <w:b w:val="0"/>
                <w:sz w:val="16"/>
                <w:szCs w:val="16"/>
              </w:rPr>
            </w:pPr>
            <w:r w:rsidDel="00000000" w:rsidR="00000000" w:rsidRPr="00000000">
              <w:rPr>
                <w:b w:val="0"/>
                <w:sz w:val="16"/>
                <w:szCs w:val="16"/>
                <w:rtl w:val="0"/>
              </w:rPr>
              <w:t xml:space="preserve">identify, represent and estimate numbers using different representations</w:t>
            </w:r>
            <w:r w:rsidDel="00000000" w:rsidR="00000000" w:rsidRPr="00000000">
              <w:rPr>
                <w:rtl w:val="0"/>
              </w:rPr>
            </w:r>
          </w:p>
          <w:p w:rsidR="00000000" w:rsidDel="00000000" w:rsidP="00000000" w:rsidRDefault="00000000" w:rsidRPr="00000000" w14:paraId="00000026">
            <w:pPr>
              <w:numPr>
                <w:ilvl w:val="0"/>
                <w:numId w:val="34"/>
              </w:numPr>
              <w:spacing w:line="259" w:lineRule="auto"/>
              <w:ind w:left="730" w:hanging="360"/>
              <w:rPr>
                <w:rFonts w:ascii="Calibri" w:cs="Calibri" w:eastAsia="Calibri" w:hAnsi="Calibri"/>
                <w:b w:val="0"/>
                <w:sz w:val="16"/>
                <w:szCs w:val="16"/>
              </w:rPr>
            </w:pPr>
            <w:r w:rsidDel="00000000" w:rsidR="00000000" w:rsidRPr="00000000">
              <w:rPr>
                <w:b w:val="0"/>
                <w:sz w:val="16"/>
                <w:szCs w:val="16"/>
                <w:rtl w:val="0"/>
              </w:rPr>
              <w:t xml:space="preserve">read and write numbers up to 1000 in numerals and in words</w:t>
            </w:r>
            <w:r w:rsidDel="00000000" w:rsidR="00000000" w:rsidRPr="00000000">
              <w:rPr>
                <w:rtl w:val="0"/>
              </w:rPr>
            </w:r>
          </w:p>
        </w:tc>
      </w:tr>
      <w:tr>
        <w:trPr>
          <w:cantSplit w:val="0"/>
          <w:trHeight w:val="1058" w:hRule="atLeast"/>
          <w:tblHeader w:val="0"/>
        </w:trPr>
        <w:tc>
          <w:tcPr>
            <w:tcBorders>
              <w:top w:color="000000" w:space="0" w:sz="0" w:val="nil"/>
              <w:left w:color="e9e8e7" w:space="0" w:sz="8" w:val="single"/>
              <w:bottom w:color="fffefd" w:space="0" w:sz="8" w:val="single"/>
              <w:right w:color="000000" w:space="0" w:sz="0" w:val="nil"/>
            </w:tcBorders>
            <w:shd w:fill="873444" w:val="clear"/>
            <w:vAlign w:val="center"/>
          </w:tcPr>
          <w:p w:rsidR="00000000" w:rsidDel="00000000" w:rsidP="00000000" w:rsidRDefault="00000000" w:rsidRPr="00000000" w14:paraId="00000027">
            <w:pPr>
              <w:spacing w:after="0" w:line="259" w:lineRule="auto"/>
              <w:ind w:left="61" w:firstLine="0"/>
              <w:jc w:val="center"/>
              <w:rPr/>
            </w:pPr>
            <w:r w:rsidDel="00000000" w:rsidR="00000000" w:rsidRPr="00000000">
              <w:rPr>
                <w:color w:val="fffefd"/>
                <w:sz w:val="18"/>
                <w:szCs w:val="18"/>
                <w:rtl w:val="0"/>
              </w:rPr>
              <w:t xml:space="preserve">3</w:t>
            </w:r>
            <w:r w:rsidDel="00000000" w:rsidR="00000000" w:rsidRPr="00000000">
              <w:rPr>
                <w:rtl w:val="0"/>
              </w:rPr>
            </w:r>
          </w:p>
        </w:tc>
        <w:tc>
          <w:tcPr>
            <w:tcBorders>
              <w:top w:color="e9e8e7" w:space="0" w:sz="8" w:val="single"/>
              <w:left w:color="000000" w:space="0" w:sz="0" w:val="nil"/>
              <w:bottom w:color="e9e8e7" w:space="0" w:sz="8" w:val="single"/>
              <w:right w:color="e9e8e7" w:space="0" w:sz="8" w:val="single"/>
            </w:tcBorders>
          </w:tcPr>
          <w:p w:rsidR="00000000" w:rsidDel="00000000" w:rsidP="00000000" w:rsidRDefault="00000000" w:rsidRPr="00000000" w14:paraId="00000028">
            <w:pPr>
              <w:spacing w:after="0" w:line="259" w:lineRule="auto"/>
              <w:ind w:left="10" w:firstLine="0"/>
              <w:rPr/>
            </w:pPr>
            <w:r w:rsidDel="00000000" w:rsidR="00000000" w:rsidRPr="00000000">
              <w:rPr>
                <w:color w:val="181717"/>
                <w:sz w:val="20"/>
                <w:szCs w:val="20"/>
                <w:rtl w:val="0"/>
              </w:rPr>
              <w:t xml:space="preserve">Manipulating the additive relationship and securing mental calculation</w:t>
            </w:r>
            <w:r w:rsidDel="00000000" w:rsidR="00000000" w:rsidRPr="00000000">
              <w:rPr>
                <w:rtl w:val="0"/>
              </w:rPr>
            </w:r>
          </w:p>
          <w:p w:rsidR="00000000" w:rsidDel="00000000" w:rsidP="00000000" w:rsidRDefault="00000000" w:rsidRPr="00000000" w14:paraId="00000029">
            <w:pPr>
              <w:numPr>
                <w:ilvl w:val="0"/>
                <w:numId w:val="40"/>
              </w:numPr>
              <w:spacing w:after="22" w:line="216" w:lineRule="auto"/>
              <w:ind w:left="237" w:hanging="227"/>
              <w:rPr/>
            </w:pPr>
            <w:r w:rsidDel="00000000" w:rsidR="00000000" w:rsidRPr="00000000">
              <w:rPr>
                <w:rtl w:val="0"/>
              </w:rPr>
              <w:t xml:space="preserve">3AS–3 Manipulate the additive relationship: Understand the inverse relationship between addition and subtraction, and how both relate to the part–part–whole structure. Understand and use the commutative property of addition, and understand the related property for subtraction.</w:t>
            </w:r>
          </w:p>
          <w:p w:rsidR="00000000" w:rsidDel="00000000" w:rsidP="00000000" w:rsidRDefault="00000000" w:rsidRPr="00000000" w14:paraId="0000002A">
            <w:pPr>
              <w:numPr>
                <w:ilvl w:val="0"/>
                <w:numId w:val="40"/>
              </w:numPr>
              <w:spacing w:after="0" w:line="259" w:lineRule="auto"/>
              <w:ind w:left="237" w:hanging="227"/>
              <w:rPr/>
            </w:pPr>
            <w:r w:rsidDel="00000000" w:rsidR="00000000" w:rsidRPr="00000000">
              <w:rPr>
                <w:color w:val="9a938d"/>
                <w:rtl w:val="0"/>
              </w:rPr>
              <w:t xml:space="preserve">1.19 Securing mental strategies: calculation up to 999</w:t>
            </w:r>
            <w:r w:rsidDel="00000000" w:rsidR="00000000" w:rsidRPr="00000000">
              <w:rPr>
                <w:rtl w:val="0"/>
              </w:rPr>
            </w:r>
          </w:p>
        </w:tc>
        <w:tc>
          <w:tcPr>
            <w:tcBorders>
              <w:top w:color="e9e8e7" w:space="0" w:sz="8" w:val="single"/>
              <w:left w:color="000000" w:space="0" w:sz="0" w:val="nil"/>
              <w:bottom w:color="e9e8e7" w:space="0" w:sz="8" w:val="single"/>
              <w:right w:color="e9e8e7" w:space="0" w:sz="8" w:val="single"/>
            </w:tcBorders>
          </w:tcPr>
          <w:p w:rsidR="00000000" w:rsidDel="00000000" w:rsidP="00000000" w:rsidRDefault="00000000" w:rsidRPr="00000000" w14:paraId="0000002B">
            <w:pPr>
              <w:spacing w:after="0" w:line="259" w:lineRule="auto"/>
              <w:ind w:left="10" w:firstLine="0"/>
              <w:rPr>
                <w:color w:val="181717"/>
                <w:sz w:val="16"/>
                <w:szCs w:val="16"/>
              </w:rPr>
            </w:pPr>
            <w:r w:rsidDel="00000000" w:rsidR="00000000" w:rsidRPr="00000000">
              <w:rPr>
                <w:color w:val="181717"/>
                <w:sz w:val="16"/>
                <w:szCs w:val="16"/>
                <w:rtl w:val="0"/>
              </w:rPr>
              <w:t xml:space="preserve">Y3 Number - Addition and Subtraction </w:t>
            </w:r>
          </w:p>
          <w:p w:rsidR="00000000" w:rsidDel="00000000" w:rsidP="00000000" w:rsidRDefault="00000000" w:rsidRPr="00000000" w14:paraId="0000002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30" w:right="0" w:hanging="360"/>
              <w:jc w:val="left"/>
              <w:rPr>
                <w:rFonts w:ascii="Calibri" w:cs="Calibri" w:eastAsia="Calibri" w:hAnsi="Calibri"/>
                <w:b w:val="0"/>
                <w:i w:val="0"/>
                <w:smallCaps w:val="0"/>
                <w:strike w:val="0"/>
                <w:color w:val="58534e"/>
                <w:sz w:val="16"/>
                <w:szCs w:val="16"/>
                <w:u w:val="none"/>
                <w:shd w:fill="auto" w:val="clear"/>
                <w:vertAlign w:val="baseline"/>
              </w:rPr>
            </w:pPr>
            <w:r w:rsidDel="00000000" w:rsidR="00000000" w:rsidRPr="00000000">
              <w:rPr>
                <w:rFonts w:ascii="Calibri" w:cs="Calibri" w:eastAsia="Calibri" w:hAnsi="Calibri"/>
                <w:b w:val="0"/>
                <w:i w:val="0"/>
                <w:smallCaps w:val="0"/>
                <w:strike w:val="0"/>
                <w:color w:val="58534e"/>
                <w:sz w:val="16"/>
                <w:szCs w:val="16"/>
                <w:u w:val="none"/>
                <w:shd w:fill="auto" w:val="clear"/>
                <w:vertAlign w:val="baseline"/>
                <w:rtl w:val="0"/>
              </w:rPr>
              <w:t xml:space="preserve">add and subtract numbers mentally, including</w:t>
            </w:r>
          </w:p>
          <w:p w:rsidR="00000000" w:rsidDel="00000000" w:rsidP="00000000" w:rsidRDefault="00000000" w:rsidRPr="00000000" w14:paraId="0000002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30" w:right="0" w:hanging="360"/>
              <w:jc w:val="left"/>
              <w:rPr>
                <w:rFonts w:ascii="Calibri" w:cs="Calibri" w:eastAsia="Calibri" w:hAnsi="Calibri"/>
                <w:b w:val="0"/>
                <w:i w:val="0"/>
                <w:smallCaps w:val="0"/>
                <w:strike w:val="0"/>
                <w:color w:val="58534e"/>
                <w:sz w:val="16"/>
                <w:szCs w:val="16"/>
                <w:u w:val="none"/>
                <w:shd w:fill="auto" w:val="clear"/>
                <w:vertAlign w:val="baseline"/>
              </w:rPr>
            </w:pPr>
            <w:r w:rsidDel="00000000" w:rsidR="00000000" w:rsidRPr="00000000">
              <w:rPr>
                <w:rFonts w:ascii="Calibri" w:cs="Calibri" w:eastAsia="Calibri" w:hAnsi="Calibri"/>
                <w:b w:val="0"/>
                <w:i w:val="0"/>
                <w:smallCaps w:val="0"/>
                <w:strike w:val="0"/>
                <w:color w:val="58534e"/>
                <w:sz w:val="16"/>
                <w:szCs w:val="16"/>
                <w:u w:val="none"/>
                <w:shd w:fill="auto" w:val="clear"/>
                <w:vertAlign w:val="baseline"/>
                <w:rtl w:val="0"/>
              </w:rPr>
              <w:t xml:space="preserve">a three-digit number and ones</w:t>
            </w:r>
          </w:p>
          <w:p w:rsidR="00000000" w:rsidDel="00000000" w:rsidP="00000000" w:rsidRDefault="00000000" w:rsidRPr="00000000" w14:paraId="0000002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30" w:right="0" w:hanging="360"/>
              <w:jc w:val="left"/>
              <w:rPr>
                <w:rFonts w:ascii="Calibri" w:cs="Calibri" w:eastAsia="Calibri" w:hAnsi="Calibri"/>
                <w:b w:val="0"/>
                <w:i w:val="0"/>
                <w:smallCaps w:val="0"/>
                <w:strike w:val="0"/>
                <w:color w:val="58534e"/>
                <w:sz w:val="16"/>
                <w:szCs w:val="16"/>
                <w:u w:val="none"/>
                <w:shd w:fill="auto" w:val="clear"/>
                <w:vertAlign w:val="baseline"/>
              </w:rPr>
            </w:pPr>
            <w:r w:rsidDel="00000000" w:rsidR="00000000" w:rsidRPr="00000000">
              <w:rPr>
                <w:rFonts w:ascii="Calibri" w:cs="Calibri" w:eastAsia="Calibri" w:hAnsi="Calibri"/>
                <w:b w:val="0"/>
                <w:i w:val="0"/>
                <w:smallCaps w:val="0"/>
                <w:strike w:val="0"/>
                <w:color w:val="58534e"/>
                <w:sz w:val="16"/>
                <w:szCs w:val="16"/>
                <w:u w:val="none"/>
                <w:shd w:fill="auto" w:val="clear"/>
                <w:vertAlign w:val="baseline"/>
                <w:rtl w:val="0"/>
              </w:rPr>
              <w:t xml:space="preserve">a three-digit number and tens</w:t>
            </w:r>
          </w:p>
          <w:p w:rsidR="00000000" w:rsidDel="00000000" w:rsidP="00000000" w:rsidRDefault="00000000" w:rsidRPr="00000000" w14:paraId="0000002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30" w:right="0" w:hanging="360"/>
              <w:jc w:val="left"/>
              <w:rPr>
                <w:rFonts w:ascii="Calibri" w:cs="Calibri" w:eastAsia="Calibri" w:hAnsi="Calibri"/>
                <w:b w:val="0"/>
                <w:i w:val="0"/>
                <w:smallCaps w:val="0"/>
                <w:strike w:val="0"/>
                <w:color w:val="58534e"/>
                <w:sz w:val="16"/>
                <w:szCs w:val="16"/>
                <w:u w:val="none"/>
                <w:shd w:fill="auto" w:val="clear"/>
                <w:vertAlign w:val="baseline"/>
              </w:rPr>
            </w:pPr>
            <w:r w:rsidDel="00000000" w:rsidR="00000000" w:rsidRPr="00000000">
              <w:rPr>
                <w:rFonts w:ascii="Calibri" w:cs="Calibri" w:eastAsia="Calibri" w:hAnsi="Calibri"/>
                <w:b w:val="0"/>
                <w:i w:val="0"/>
                <w:smallCaps w:val="0"/>
                <w:strike w:val="0"/>
                <w:color w:val="58534e"/>
                <w:sz w:val="16"/>
                <w:szCs w:val="16"/>
                <w:u w:val="none"/>
                <w:shd w:fill="auto" w:val="clear"/>
                <w:vertAlign w:val="baseline"/>
                <w:rtl w:val="0"/>
              </w:rPr>
              <w:t xml:space="preserve">a three-digit number and hundreds</w:t>
            </w:r>
          </w:p>
          <w:p w:rsidR="00000000" w:rsidDel="00000000" w:rsidP="00000000" w:rsidRDefault="00000000" w:rsidRPr="00000000" w14:paraId="0000003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30" w:right="0" w:hanging="360"/>
              <w:jc w:val="left"/>
              <w:rPr>
                <w:rFonts w:ascii="Calibri" w:cs="Calibri" w:eastAsia="Calibri" w:hAnsi="Calibri"/>
                <w:b w:val="0"/>
                <w:i w:val="0"/>
                <w:smallCaps w:val="0"/>
                <w:strike w:val="0"/>
                <w:color w:val="58534e"/>
                <w:sz w:val="16"/>
                <w:szCs w:val="16"/>
                <w:u w:val="none"/>
                <w:shd w:fill="auto" w:val="clear"/>
                <w:vertAlign w:val="baseline"/>
              </w:rPr>
            </w:pPr>
            <w:r w:rsidDel="00000000" w:rsidR="00000000" w:rsidRPr="00000000">
              <w:rPr>
                <w:rFonts w:ascii="Calibri" w:cs="Calibri" w:eastAsia="Calibri" w:hAnsi="Calibri"/>
                <w:b w:val="0"/>
                <w:i w:val="0"/>
                <w:smallCaps w:val="0"/>
                <w:strike w:val="0"/>
                <w:color w:val="58534e"/>
                <w:sz w:val="16"/>
                <w:szCs w:val="16"/>
                <w:u w:val="none"/>
                <w:shd w:fill="auto" w:val="clear"/>
                <w:vertAlign w:val="baseline"/>
                <w:rtl w:val="0"/>
              </w:rPr>
              <w:t xml:space="preserve">estimate the answer to a calculation and use inverse operations to check answers</w:t>
            </w:r>
          </w:p>
          <w:p w:rsidR="00000000" w:rsidDel="00000000" w:rsidP="00000000" w:rsidRDefault="00000000" w:rsidRPr="00000000" w14:paraId="0000003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30" w:right="0" w:hanging="360"/>
              <w:jc w:val="left"/>
              <w:rPr>
                <w:rFonts w:ascii="Calibri" w:cs="Calibri" w:eastAsia="Calibri" w:hAnsi="Calibri"/>
                <w:b w:val="0"/>
                <w:i w:val="0"/>
                <w:smallCaps w:val="0"/>
                <w:strike w:val="0"/>
                <w:color w:val="58534e"/>
                <w:sz w:val="16"/>
                <w:szCs w:val="16"/>
                <w:u w:val="none"/>
                <w:shd w:fill="auto" w:val="clear"/>
                <w:vertAlign w:val="baseline"/>
              </w:rPr>
            </w:pPr>
            <w:r w:rsidDel="00000000" w:rsidR="00000000" w:rsidRPr="00000000">
              <w:rPr>
                <w:rFonts w:ascii="Calibri" w:cs="Calibri" w:eastAsia="Calibri" w:hAnsi="Calibri"/>
                <w:b w:val="0"/>
                <w:i w:val="0"/>
                <w:smallCaps w:val="0"/>
                <w:strike w:val="0"/>
                <w:color w:val="58534e"/>
                <w:sz w:val="16"/>
                <w:szCs w:val="16"/>
                <w:u w:val="none"/>
                <w:shd w:fill="auto" w:val="clear"/>
                <w:vertAlign w:val="baseline"/>
                <w:rtl w:val="0"/>
              </w:rPr>
              <w:t xml:space="preserve">solve problems, including missing number problems, using number facts, place value, and more complex addition and subtraction</w:t>
            </w:r>
          </w:p>
          <w:p w:rsidR="00000000" w:rsidDel="00000000" w:rsidP="00000000" w:rsidRDefault="00000000" w:rsidRPr="00000000" w14:paraId="00000032">
            <w:pPr>
              <w:spacing w:after="0" w:line="259" w:lineRule="auto"/>
              <w:ind w:left="10" w:firstLine="0"/>
              <w:rPr>
                <w:sz w:val="16"/>
                <w:szCs w:val="16"/>
              </w:rPr>
            </w:pPr>
            <w:r w:rsidDel="00000000" w:rsidR="00000000" w:rsidRPr="00000000">
              <w:rPr>
                <w:rtl w:val="0"/>
              </w:rPr>
            </w:r>
          </w:p>
          <w:p w:rsidR="00000000" w:rsidDel="00000000" w:rsidP="00000000" w:rsidRDefault="00000000" w:rsidRPr="00000000" w14:paraId="00000033">
            <w:pPr>
              <w:spacing w:after="0" w:line="240" w:lineRule="auto"/>
              <w:ind w:left="10" w:firstLine="0"/>
              <w:rPr>
                <w:rFonts w:ascii="Calibri" w:cs="Calibri" w:eastAsia="Calibri" w:hAnsi="Calibri"/>
                <w:color w:val="4472c4"/>
                <w:sz w:val="16"/>
                <w:szCs w:val="16"/>
              </w:rPr>
            </w:pPr>
            <w:r w:rsidDel="00000000" w:rsidR="00000000" w:rsidRPr="00000000">
              <w:rPr>
                <w:rFonts w:ascii="Calibri" w:cs="Calibri" w:eastAsia="Calibri" w:hAnsi="Calibri"/>
                <w:color w:val="4472c4"/>
                <w:sz w:val="16"/>
                <w:szCs w:val="16"/>
                <w:rtl w:val="0"/>
              </w:rPr>
              <w:t xml:space="preserve">Non Statutory Notes</w:t>
            </w:r>
          </w:p>
          <w:p w:rsidR="00000000" w:rsidDel="00000000" w:rsidP="00000000" w:rsidRDefault="00000000" w:rsidRPr="00000000" w14:paraId="00000034">
            <w:pPr>
              <w:spacing w:after="0" w:line="259" w:lineRule="auto"/>
              <w:ind w:left="10" w:firstLine="0"/>
              <w:rPr>
                <w:b w:val="0"/>
                <w:color w:val="4472c4"/>
                <w:sz w:val="16"/>
                <w:szCs w:val="16"/>
              </w:rPr>
            </w:pPr>
            <w:r w:rsidDel="00000000" w:rsidR="00000000" w:rsidRPr="00000000">
              <w:rPr>
                <w:b w:val="0"/>
                <w:color w:val="4472c4"/>
                <w:sz w:val="16"/>
                <w:szCs w:val="16"/>
                <w:rtl w:val="0"/>
              </w:rPr>
              <w:t xml:space="preserve">NAS - Pupils practise solving varied addition and subtraction questions. For mental calculations with two-digit numbers, the answers could exceed 100.</w:t>
            </w:r>
          </w:p>
          <w:p w:rsidR="00000000" w:rsidDel="00000000" w:rsidP="00000000" w:rsidRDefault="00000000" w:rsidRPr="00000000" w14:paraId="00000035">
            <w:pPr>
              <w:spacing w:after="0" w:line="259" w:lineRule="auto"/>
              <w:ind w:left="10" w:firstLine="0"/>
              <w:rPr>
                <w:b w:val="0"/>
                <w:color w:val="181717"/>
                <w:sz w:val="20"/>
                <w:szCs w:val="20"/>
              </w:rPr>
            </w:pPr>
            <w:r w:rsidDel="00000000" w:rsidR="00000000" w:rsidRPr="00000000">
              <w:rPr>
                <w:b w:val="0"/>
                <w:color w:val="4472c4"/>
                <w:sz w:val="16"/>
                <w:szCs w:val="16"/>
                <w:rtl w:val="0"/>
              </w:rPr>
              <w:t xml:space="preserve">NAS - Pupils practise solving varied addition and subtraction questions. For mental calculations with two-digit numbers, the answers could exceed 100.</w:t>
            </w:r>
            <w:r w:rsidDel="00000000" w:rsidR="00000000" w:rsidRPr="00000000">
              <w:rPr>
                <w:rtl w:val="0"/>
              </w:rPr>
            </w:r>
          </w:p>
        </w:tc>
      </w:tr>
      <w:tr>
        <w:trPr>
          <w:cantSplit w:val="0"/>
          <w:trHeight w:val="1058" w:hRule="atLeast"/>
          <w:tblHeader w:val="0"/>
        </w:trPr>
        <w:tc>
          <w:tcPr>
            <w:tcBorders>
              <w:top w:color="fffefd" w:space="0" w:sz="8" w:val="single"/>
              <w:left w:color="e9e8e7" w:space="0" w:sz="8" w:val="single"/>
              <w:bottom w:color="fffefd" w:space="0" w:sz="8" w:val="single"/>
              <w:right w:color="000000" w:space="0" w:sz="0" w:val="nil"/>
            </w:tcBorders>
            <w:shd w:fill="873444" w:val="clear"/>
            <w:vAlign w:val="center"/>
          </w:tcPr>
          <w:p w:rsidR="00000000" w:rsidDel="00000000" w:rsidP="00000000" w:rsidRDefault="00000000" w:rsidRPr="00000000" w14:paraId="00000036">
            <w:pPr>
              <w:spacing w:after="0" w:line="259" w:lineRule="auto"/>
              <w:ind w:left="54" w:firstLine="0"/>
              <w:jc w:val="center"/>
              <w:rPr>
                <w:color w:val="ffffff"/>
              </w:rPr>
            </w:pPr>
            <w:r w:rsidDel="00000000" w:rsidR="00000000" w:rsidRPr="00000000">
              <w:rPr>
                <w:color w:val="ffffff"/>
                <w:rtl w:val="0"/>
              </w:rPr>
              <w:t xml:space="preserve">4</w:t>
            </w:r>
          </w:p>
          <w:p w:rsidR="00000000" w:rsidDel="00000000" w:rsidP="00000000" w:rsidRDefault="00000000" w:rsidRPr="00000000" w14:paraId="00000037">
            <w:pPr>
              <w:spacing w:line="259" w:lineRule="auto"/>
              <w:ind w:left="55" w:firstLine="0"/>
              <w:jc w:val="center"/>
              <w:rPr>
                <w:color w:val="ffffff"/>
              </w:rPr>
            </w:pPr>
            <w:r w:rsidDel="00000000" w:rsidR="00000000" w:rsidRPr="00000000">
              <w:rPr>
                <w:color w:val="fffefd"/>
                <w:sz w:val="18"/>
                <w:szCs w:val="18"/>
                <w:rtl w:val="0"/>
              </w:rPr>
              <w:t xml:space="preserve">⚓</w:t>
            </w:r>
            <w:r w:rsidDel="00000000" w:rsidR="00000000" w:rsidRPr="00000000">
              <w:rPr>
                <w:rtl w:val="0"/>
              </w:rPr>
            </w:r>
          </w:p>
        </w:tc>
        <w:tc>
          <w:tcPr>
            <w:tcBorders>
              <w:top w:color="e9e8e7" w:space="0" w:sz="8" w:val="single"/>
              <w:left w:color="000000" w:space="0" w:sz="0" w:val="nil"/>
              <w:bottom w:color="e9e8e7" w:space="0" w:sz="8" w:val="single"/>
              <w:right w:color="e9e8e7" w:space="0" w:sz="8" w:val="single"/>
            </w:tcBorders>
          </w:tcPr>
          <w:p w:rsidR="00000000" w:rsidDel="00000000" w:rsidP="00000000" w:rsidRDefault="00000000" w:rsidRPr="00000000" w14:paraId="00000038">
            <w:pPr>
              <w:spacing w:after="0" w:line="259" w:lineRule="auto"/>
              <w:ind w:left="10" w:firstLine="0"/>
              <w:rPr/>
            </w:pPr>
            <w:r w:rsidDel="00000000" w:rsidR="00000000" w:rsidRPr="00000000">
              <w:rPr>
                <w:color w:val="181717"/>
                <w:sz w:val="20"/>
                <w:szCs w:val="20"/>
                <w:rtl w:val="0"/>
              </w:rPr>
              <w:t xml:space="preserve">NCETM Year 3 Unit 5 - Column addition (Including NCETM Year 4 Unit 1 - review of Column addition)</w:t>
            </w:r>
            <w:r w:rsidDel="00000000" w:rsidR="00000000" w:rsidRPr="00000000">
              <w:rPr>
                <w:rtl w:val="0"/>
              </w:rPr>
            </w:r>
          </w:p>
          <w:p w:rsidR="00000000" w:rsidDel="00000000" w:rsidP="00000000" w:rsidRDefault="00000000" w:rsidRPr="00000000" w14:paraId="00000039">
            <w:pPr>
              <w:numPr>
                <w:ilvl w:val="0"/>
                <w:numId w:val="38"/>
              </w:numPr>
              <w:spacing w:after="0" w:line="259" w:lineRule="auto"/>
              <w:ind w:left="237" w:hanging="227"/>
              <w:rPr/>
            </w:pPr>
            <w:r w:rsidDel="00000000" w:rsidR="00000000" w:rsidRPr="00000000">
              <w:rPr>
                <w:rtl w:val="0"/>
              </w:rPr>
              <w:t xml:space="preserve">3AS–2 Add and subtract up to three-digit numbers using columnar methods.</w:t>
            </w:r>
          </w:p>
          <w:p w:rsidR="00000000" w:rsidDel="00000000" w:rsidP="00000000" w:rsidRDefault="00000000" w:rsidRPr="00000000" w14:paraId="0000003A">
            <w:pPr>
              <w:numPr>
                <w:ilvl w:val="0"/>
                <w:numId w:val="38"/>
              </w:numPr>
              <w:spacing w:after="0" w:line="259" w:lineRule="auto"/>
              <w:ind w:left="237" w:hanging="227"/>
              <w:rPr/>
            </w:pPr>
            <w:r w:rsidDel="00000000" w:rsidR="00000000" w:rsidRPr="00000000">
              <w:rPr>
                <w:color w:val="9a938d"/>
                <w:rtl w:val="0"/>
              </w:rPr>
              <w:t xml:space="preserve">1.20 Algorithms: column addition</w:t>
            </w:r>
            <w:r w:rsidDel="00000000" w:rsidR="00000000" w:rsidRPr="00000000">
              <w:rPr>
                <w:rtl w:val="0"/>
              </w:rPr>
            </w:r>
          </w:p>
        </w:tc>
        <w:tc>
          <w:tcPr>
            <w:tcBorders>
              <w:top w:color="e9e8e7" w:space="0" w:sz="8" w:val="single"/>
              <w:left w:color="000000" w:space="0" w:sz="0" w:val="nil"/>
              <w:bottom w:color="e9e8e7" w:space="0" w:sz="8" w:val="single"/>
              <w:right w:color="e9e8e7" w:space="0" w:sz="8" w:val="single"/>
            </w:tcBorders>
          </w:tcPr>
          <w:p w:rsidR="00000000" w:rsidDel="00000000" w:rsidP="00000000" w:rsidRDefault="00000000" w:rsidRPr="00000000" w14:paraId="0000003B">
            <w:pPr>
              <w:spacing w:after="0" w:line="259" w:lineRule="auto"/>
              <w:ind w:left="10" w:firstLine="0"/>
              <w:rPr>
                <w:color w:val="181717"/>
                <w:sz w:val="16"/>
                <w:szCs w:val="16"/>
              </w:rPr>
            </w:pPr>
            <w:r w:rsidDel="00000000" w:rsidR="00000000" w:rsidRPr="00000000">
              <w:rPr>
                <w:color w:val="181717"/>
                <w:sz w:val="16"/>
                <w:szCs w:val="16"/>
                <w:rtl w:val="0"/>
              </w:rPr>
              <w:t xml:space="preserve">Number - Addition and Subtraction </w:t>
            </w:r>
          </w:p>
          <w:p w:rsidR="00000000" w:rsidDel="00000000" w:rsidP="00000000" w:rsidRDefault="00000000" w:rsidRPr="00000000" w14:paraId="0000003C">
            <w:pPr>
              <w:keepNext w:val="0"/>
              <w:keepLines w:val="0"/>
              <w:widowControl w:val="1"/>
              <w:numPr>
                <w:ilvl w:val="0"/>
                <w:numId w:val="36"/>
              </w:numPr>
              <w:pBdr>
                <w:top w:space="0" w:sz="0" w:val="nil"/>
                <w:left w:space="0" w:sz="0" w:val="nil"/>
                <w:bottom w:space="0" w:sz="0" w:val="nil"/>
                <w:right w:space="0" w:sz="0" w:val="nil"/>
                <w:between w:space="0" w:sz="0" w:val="nil"/>
              </w:pBdr>
              <w:shd w:fill="auto" w:val="clear"/>
              <w:spacing w:after="0" w:before="0" w:line="259" w:lineRule="auto"/>
              <w:ind w:left="730" w:right="0" w:hanging="360"/>
              <w:jc w:val="left"/>
              <w:rPr>
                <w:rFonts w:ascii="Calibri" w:cs="Calibri" w:eastAsia="Calibri" w:hAnsi="Calibri"/>
                <w:b w:val="0"/>
                <w:i w:val="0"/>
                <w:smallCaps w:val="0"/>
                <w:strike w:val="0"/>
                <w:color w:val="181717"/>
                <w:sz w:val="20"/>
                <w:szCs w:val="20"/>
                <w:u w:val="none"/>
                <w:shd w:fill="auto" w:val="clear"/>
                <w:vertAlign w:val="baseline"/>
              </w:rPr>
            </w:pPr>
            <w:r w:rsidDel="00000000" w:rsidR="00000000" w:rsidRPr="00000000">
              <w:rPr>
                <w:rFonts w:ascii="Calibri" w:cs="Calibri" w:eastAsia="Calibri" w:hAnsi="Calibri"/>
                <w:b w:val="0"/>
                <w:i w:val="0"/>
                <w:smallCaps w:val="0"/>
                <w:strike w:val="0"/>
                <w:color w:val="58534e"/>
                <w:sz w:val="16"/>
                <w:szCs w:val="16"/>
                <w:u w:val="none"/>
                <w:shd w:fill="auto" w:val="clear"/>
                <w:vertAlign w:val="baseline"/>
                <w:rtl w:val="0"/>
              </w:rPr>
              <w:t xml:space="preserve">add and subtract numbers with up to three digits, using formal written methods of columnar addition and subtraction (Y3)</w:t>
            </w:r>
            <w:r w:rsidDel="00000000" w:rsidR="00000000" w:rsidRPr="00000000">
              <w:rPr>
                <w:rtl w:val="0"/>
              </w:rPr>
            </w:r>
          </w:p>
          <w:p w:rsidR="00000000" w:rsidDel="00000000" w:rsidP="00000000" w:rsidRDefault="00000000" w:rsidRPr="00000000" w14:paraId="0000003D">
            <w:pPr>
              <w:keepNext w:val="0"/>
              <w:keepLines w:val="0"/>
              <w:widowControl w:val="1"/>
              <w:numPr>
                <w:ilvl w:val="0"/>
                <w:numId w:val="36"/>
              </w:numPr>
              <w:pBdr>
                <w:top w:space="0" w:sz="0" w:val="nil"/>
                <w:left w:space="0" w:sz="0" w:val="nil"/>
                <w:bottom w:space="0" w:sz="0" w:val="nil"/>
                <w:right w:space="0" w:sz="0" w:val="nil"/>
                <w:between w:space="0" w:sz="0" w:val="nil"/>
              </w:pBdr>
              <w:shd w:fill="auto" w:val="clear"/>
              <w:spacing w:after="0" w:before="0" w:line="259" w:lineRule="auto"/>
              <w:ind w:left="730" w:right="0" w:hanging="360"/>
              <w:jc w:val="left"/>
              <w:rPr>
                <w:rFonts w:ascii="Calibri" w:cs="Calibri" w:eastAsia="Calibri" w:hAnsi="Calibri"/>
                <w:b w:val="0"/>
                <w:i w:val="0"/>
                <w:smallCaps w:val="0"/>
                <w:strike w:val="0"/>
                <w:color w:val="58534e"/>
                <w:sz w:val="16"/>
                <w:szCs w:val="16"/>
                <w:u w:val="none"/>
                <w:shd w:fill="auto" w:val="clear"/>
                <w:vertAlign w:val="baseline"/>
              </w:rPr>
            </w:pPr>
            <w:r w:rsidDel="00000000" w:rsidR="00000000" w:rsidRPr="00000000">
              <w:rPr>
                <w:rFonts w:ascii="Calibri" w:cs="Calibri" w:eastAsia="Calibri" w:hAnsi="Calibri"/>
                <w:b w:val="0"/>
                <w:i w:val="0"/>
                <w:smallCaps w:val="0"/>
                <w:strike w:val="0"/>
                <w:color w:val="58534e"/>
                <w:sz w:val="16"/>
                <w:szCs w:val="16"/>
                <w:u w:val="none"/>
                <w:shd w:fill="auto" w:val="clear"/>
                <w:vertAlign w:val="baseline"/>
                <w:rtl w:val="0"/>
              </w:rPr>
              <w:t xml:space="preserve">estimate the answer to a calculation and use inverse operations to check answers (Y3 and Y4)</w:t>
            </w:r>
          </w:p>
          <w:p w:rsidR="00000000" w:rsidDel="00000000" w:rsidP="00000000" w:rsidRDefault="00000000" w:rsidRPr="00000000" w14:paraId="0000003E">
            <w:pPr>
              <w:keepNext w:val="0"/>
              <w:keepLines w:val="0"/>
              <w:widowControl w:val="1"/>
              <w:numPr>
                <w:ilvl w:val="0"/>
                <w:numId w:val="36"/>
              </w:numPr>
              <w:pBdr>
                <w:top w:space="0" w:sz="0" w:val="nil"/>
                <w:left w:space="0" w:sz="0" w:val="nil"/>
                <w:bottom w:space="0" w:sz="0" w:val="nil"/>
                <w:right w:space="0" w:sz="0" w:val="nil"/>
                <w:between w:space="0" w:sz="0" w:val="nil"/>
              </w:pBdr>
              <w:shd w:fill="auto" w:val="clear"/>
              <w:spacing w:after="0" w:before="0" w:line="259" w:lineRule="auto"/>
              <w:ind w:left="730" w:right="0" w:hanging="360"/>
              <w:jc w:val="left"/>
              <w:rPr>
                <w:rFonts w:ascii="Calibri" w:cs="Calibri" w:eastAsia="Calibri" w:hAnsi="Calibri"/>
                <w:b w:val="0"/>
                <w:i w:val="0"/>
                <w:smallCaps w:val="0"/>
                <w:strike w:val="0"/>
                <w:color w:val="58534e"/>
                <w:sz w:val="16"/>
                <w:szCs w:val="16"/>
                <w:u w:val="none"/>
                <w:shd w:fill="auto" w:val="clear"/>
                <w:vertAlign w:val="baseline"/>
              </w:rPr>
            </w:pPr>
            <w:r w:rsidDel="00000000" w:rsidR="00000000" w:rsidRPr="00000000">
              <w:rPr>
                <w:rFonts w:ascii="Calibri" w:cs="Calibri" w:eastAsia="Calibri" w:hAnsi="Calibri"/>
                <w:b w:val="0"/>
                <w:i w:val="0"/>
                <w:smallCaps w:val="0"/>
                <w:strike w:val="0"/>
                <w:color w:val="58534e"/>
                <w:sz w:val="16"/>
                <w:szCs w:val="16"/>
                <w:u w:val="none"/>
                <w:shd w:fill="auto" w:val="clear"/>
                <w:vertAlign w:val="baseline"/>
                <w:rtl w:val="0"/>
              </w:rPr>
              <w:t xml:space="preserve">solve problems, including missing number problems, using number facts, place value, and more complex addition and subtraction (Y3)</w:t>
            </w:r>
          </w:p>
          <w:p w:rsidR="00000000" w:rsidDel="00000000" w:rsidP="00000000" w:rsidRDefault="00000000" w:rsidRPr="00000000" w14:paraId="0000003F">
            <w:pPr>
              <w:keepNext w:val="0"/>
              <w:keepLines w:val="0"/>
              <w:widowControl w:val="1"/>
              <w:numPr>
                <w:ilvl w:val="0"/>
                <w:numId w:val="36"/>
              </w:numPr>
              <w:pBdr>
                <w:top w:space="0" w:sz="0" w:val="nil"/>
                <w:left w:space="0" w:sz="0" w:val="nil"/>
                <w:bottom w:space="0" w:sz="0" w:val="nil"/>
                <w:right w:space="0" w:sz="0" w:val="nil"/>
                <w:between w:space="0" w:sz="0" w:val="nil"/>
              </w:pBdr>
              <w:shd w:fill="auto" w:val="clear"/>
              <w:spacing w:after="0" w:before="0" w:line="259" w:lineRule="auto"/>
              <w:ind w:left="730" w:right="0" w:hanging="360"/>
              <w:jc w:val="left"/>
              <w:rPr>
                <w:rFonts w:ascii="Calibri" w:cs="Calibri" w:eastAsia="Calibri" w:hAnsi="Calibri"/>
                <w:b w:val="0"/>
                <w:i w:val="0"/>
                <w:smallCaps w:val="0"/>
                <w:strike w:val="0"/>
                <w:color w:val="58534e"/>
                <w:sz w:val="16"/>
                <w:szCs w:val="16"/>
                <w:u w:val="none"/>
                <w:shd w:fill="auto" w:val="clear"/>
                <w:vertAlign w:val="baseline"/>
              </w:rPr>
            </w:pPr>
            <w:r w:rsidDel="00000000" w:rsidR="00000000" w:rsidRPr="00000000">
              <w:rPr>
                <w:rFonts w:ascii="Calibri" w:cs="Calibri" w:eastAsia="Calibri" w:hAnsi="Calibri"/>
                <w:b w:val="0"/>
                <w:i w:val="0"/>
                <w:smallCaps w:val="0"/>
                <w:strike w:val="0"/>
                <w:color w:val="58534e"/>
                <w:sz w:val="16"/>
                <w:szCs w:val="16"/>
                <w:u w:val="none"/>
                <w:shd w:fill="auto" w:val="clear"/>
                <w:vertAlign w:val="baseline"/>
                <w:rtl w:val="0"/>
              </w:rPr>
              <w:t xml:space="preserve">Add and subtract numbers with up to 4 digits using the formal written methods of columnar addition and subtractions where appropriate (Y4)</w:t>
            </w:r>
          </w:p>
          <w:p w:rsidR="00000000" w:rsidDel="00000000" w:rsidP="00000000" w:rsidRDefault="00000000" w:rsidRPr="00000000" w14:paraId="00000040">
            <w:pPr>
              <w:keepNext w:val="0"/>
              <w:keepLines w:val="0"/>
              <w:widowControl w:val="1"/>
              <w:numPr>
                <w:ilvl w:val="0"/>
                <w:numId w:val="36"/>
              </w:numPr>
              <w:pBdr>
                <w:top w:space="0" w:sz="0" w:val="nil"/>
                <w:left w:space="0" w:sz="0" w:val="nil"/>
                <w:bottom w:space="0" w:sz="0" w:val="nil"/>
                <w:right w:space="0" w:sz="0" w:val="nil"/>
                <w:between w:space="0" w:sz="0" w:val="nil"/>
              </w:pBdr>
              <w:shd w:fill="auto" w:val="clear"/>
              <w:spacing w:after="0" w:before="0" w:line="259" w:lineRule="auto"/>
              <w:ind w:left="730" w:right="0" w:hanging="360"/>
              <w:jc w:val="left"/>
              <w:rPr>
                <w:rFonts w:ascii="Calibri" w:cs="Calibri" w:eastAsia="Calibri" w:hAnsi="Calibri"/>
                <w:b w:val="0"/>
                <w:i w:val="0"/>
                <w:smallCaps w:val="0"/>
                <w:strike w:val="0"/>
                <w:color w:val="58534e"/>
                <w:sz w:val="16"/>
                <w:szCs w:val="16"/>
                <w:u w:val="none"/>
                <w:shd w:fill="auto" w:val="clear"/>
                <w:vertAlign w:val="baseline"/>
              </w:rPr>
            </w:pPr>
            <w:r w:rsidDel="00000000" w:rsidR="00000000" w:rsidRPr="00000000">
              <w:rPr>
                <w:rFonts w:ascii="Calibri" w:cs="Calibri" w:eastAsia="Calibri" w:hAnsi="Calibri"/>
                <w:b w:val="0"/>
                <w:i w:val="0"/>
                <w:smallCaps w:val="0"/>
                <w:strike w:val="0"/>
                <w:color w:val="58534e"/>
                <w:sz w:val="16"/>
                <w:szCs w:val="16"/>
                <w:u w:val="none"/>
                <w:shd w:fill="auto" w:val="clear"/>
                <w:vertAlign w:val="baseline"/>
                <w:rtl w:val="0"/>
              </w:rPr>
              <w:t xml:space="preserve">Solve addition and subtraction two-step problems in contexts, deciding which operations and methods to use and why (Y4)</w:t>
            </w:r>
          </w:p>
          <w:p w:rsidR="00000000" w:rsidDel="00000000" w:rsidP="00000000" w:rsidRDefault="00000000" w:rsidRPr="00000000" w14:paraId="00000041">
            <w:pPr>
              <w:spacing w:after="0" w:line="259" w:lineRule="auto"/>
              <w:ind w:left="10" w:firstLine="0"/>
              <w:rPr>
                <w:rFonts w:ascii="Calibri" w:cs="Calibri" w:eastAsia="Calibri" w:hAnsi="Calibri"/>
                <w:color w:val="4472c4"/>
                <w:sz w:val="16"/>
                <w:szCs w:val="16"/>
              </w:rPr>
            </w:pPr>
            <w:r w:rsidDel="00000000" w:rsidR="00000000" w:rsidRPr="00000000">
              <w:rPr>
                <w:rFonts w:ascii="Calibri" w:cs="Calibri" w:eastAsia="Calibri" w:hAnsi="Calibri"/>
                <w:color w:val="4472c4"/>
                <w:sz w:val="16"/>
                <w:szCs w:val="16"/>
                <w:rtl w:val="0"/>
              </w:rPr>
              <w:t xml:space="preserve">Non Statutory Notes</w:t>
            </w:r>
          </w:p>
          <w:p w:rsidR="00000000" w:rsidDel="00000000" w:rsidP="00000000" w:rsidRDefault="00000000" w:rsidRPr="00000000" w14:paraId="00000042">
            <w:pPr>
              <w:ind w:left="5" w:firstLine="9080"/>
              <w:rPr>
                <w:b w:val="0"/>
                <w:color w:val="4472c4"/>
                <w:sz w:val="16"/>
                <w:szCs w:val="16"/>
              </w:rPr>
            </w:pPr>
            <w:r w:rsidDel="00000000" w:rsidR="00000000" w:rsidRPr="00000000">
              <w:rPr>
                <w:b w:val="0"/>
                <w:color w:val="4472c4"/>
                <w:sz w:val="16"/>
                <w:szCs w:val="16"/>
                <w:rtl w:val="0"/>
              </w:rPr>
              <w:t xml:space="preserve">NAS - Pupils use their understanding of place value and partitioning, and practise using columnar addition and subtraction with increasingly large numbers up to three digits to become fluent (see </w:t>
            </w:r>
            <w:hyperlink r:id="rId7">
              <w:r w:rsidDel="00000000" w:rsidR="00000000" w:rsidRPr="00000000">
                <w:rPr>
                  <w:b w:val="0"/>
                  <w:color w:val="4472c4"/>
                  <w:sz w:val="16"/>
                  <w:szCs w:val="16"/>
                  <w:u w:val="single"/>
                  <w:rtl w:val="0"/>
                </w:rPr>
                <w:t xml:space="preserve">Mathematics Appendix 1</w:t>
              </w:r>
            </w:hyperlink>
            <w:r w:rsidDel="00000000" w:rsidR="00000000" w:rsidRPr="00000000">
              <w:rPr>
                <w:b w:val="0"/>
                <w:color w:val="4472c4"/>
                <w:sz w:val="16"/>
                <w:szCs w:val="16"/>
                <w:rtl w:val="0"/>
              </w:rPr>
              <w:t xml:space="preserve">) (Y3)</w:t>
            </w:r>
          </w:p>
          <w:p w:rsidR="00000000" w:rsidDel="00000000" w:rsidP="00000000" w:rsidRDefault="00000000" w:rsidRPr="00000000" w14:paraId="00000043">
            <w:pPr>
              <w:spacing w:after="0" w:line="259" w:lineRule="auto"/>
              <w:ind w:left="0" w:firstLine="0"/>
              <w:rPr>
                <w:b w:val="0"/>
                <w:color w:val="4472c4"/>
                <w:sz w:val="16"/>
                <w:szCs w:val="16"/>
              </w:rPr>
            </w:pPr>
            <w:r w:rsidDel="00000000" w:rsidR="00000000" w:rsidRPr="00000000">
              <w:rPr>
                <w:b w:val="0"/>
                <w:color w:val="4472c4"/>
                <w:sz w:val="16"/>
                <w:szCs w:val="16"/>
                <w:rtl w:val="0"/>
              </w:rPr>
              <w:t xml:space="preserve">NAS - Pupils continue to practise both mental methods and columnar addition and subtraction with increasingly large numbers to aid fluency (see </w:t>
            </w:r>
            <w:hyperlink r:id="rId8">
              <w:r w:rsidDel="00000000" w:rsidR="00000000" w:rsidRPr="00000000">
                <w:rPr>
                  <w:b w:val="0"/>
                  <w:color w:val="4472c4"/>
                  <w:sz w:val="16"/>
                  <w:szCs w:val="16"/>
                  <w:u w:val="single"/>
                  <w:rtl w:val="0"/>
                </w:rPr>
                <w:t xml:space="preserve">Mathematics</w:t>
              </w:r>
            </w:hyperlink>
            <w:r w:rsidDel="00000000" w:rsidR="00000000" w:rsidRPr="00000000">
              <w:rPr>
                <w:b w:val="0"/>
                <w:color w:val="4472c4"/>
                <w:sz w:val="16"/>
                <w:szCs w:val="16"/>
                <w:u w:val="single"/>
                <w:rtl w:val="0"/>
              </w:rPr>
              <w:t xml:space="preserve"> </w:t>
            </w:r>
            <w:hyperlink r:id="rId9">
              <w:r w:rsidDel="00000000" w:rsidR="00000000" w:rsidRPr="00000000">
                <w:rPr>
                  <w:b w:val="0"/>
                  <w:color w:val="4472c4"/>
                  <w:sz w:val="16"/>
                  <w:szCs w:val="16"/>
                  <w:u w:val="single"/>
                  <w:rtl w:val="0"/>
                </w:rPr>
                <w:t xml:space="preserve">Appendix 1</w:t>
              </w:r>
            </w:hyperlink>
            <w:r w:rsidDel="00000000" w:rsidR="00000000" w:rsidRPr="00000000">
              <w:rPr>
                <w:b w:val="0"/>
                <w:color w:val="4472c4"/>
                <w:sz w:val="16"/>
                <w:szCs w:val="16"/>
                <w:rtl w:val="0"/>
              </w:rPr>
              <w:t xml:space="preserve">) (Y4)</w:t>
            </w:r>
          </w:p>
          <w:p w:rsidR="00000000" w:rsidDel="00000000" w:rsidP="00000000" w:rsidRDefault="00000000" w:rsidRPr="00000000" w14:paraId="00000044">
            <w:pPr>
              <w:spacing w:after="0" w:line="259" w:lineRule="auto"/>
              <w:ind w:left="0" w:firstLine="0"/>
              <w:rPr>
                <w:b w:val="0"/>
              </w:rPr>
            </w:pPr>
            <w:r w:rsidDel="00000000" w:rsidR="00000000" w:rsidRPr="00000000">
              <w:rPr>
                <w:b w:val="0"/>
                <w:highlight w:val="yellow"/>
                <w:rtl w:val="0"/>
              </w:rPr>
              <w:t xml:space="preserve">NB – This will be taught as an over teach unit in both the Year A and Year B cycle.</w:t>
            </w:r>
            <w:r w:rsidDel="00000000" w:rsidR="00000000" w:rsidRPr="00000000">
              <w:rPr>
                <w:b w:val="0"/>
                <w:rtl w:val="0"/>
              </w:rPr>
              <w:t xml:space="preserve"> </w:t>
            </w:r>
          </w:p>
        </w:tc>
      </w:tr>
      <w:tr>
        <w:trPr>
          <w:cantSplit w:val="0"/>
          <w:trHeight w:val="1058" w:hRule="atLeast"/>
          <w:tblHeader w:val="0"/>
        </w:trPr>
        <w:tc>
          <w:tcPr>
            <w:tcBorders>
              <w:top w:color="fffefd" w:space="0" w:sz="8" w:val="single"/>
              <w:left w:color="e9e8e7" w:space="0" w:sz="8" w:val="single"/>
              <w:bottom w:color="fffefd" w:space="0" w:sz="8" w:val="single"/>
              <w:right w:color="000000" w:space="0" w:sz="0" w:val="nil"/>
            </w:tcBorders>
            <w:shd w:fill="873444" w:val="clear"/>
            <w:vAlign w:val="center"/>
          </w:tcPr>
          <w:p w:rsidR="00000000" w:rsidDel="00000000" w:rsidP="00000000" w:rsidRDefault="00000000" w:rsidRPr="00000000" w14:paraId="00000045">
            <w:pPr>
              <w:spacing w:after="0" w:line="259" w:lineRule="auto"/>
              <w:ind w:left="69" w:firstLine="0"/>
              <w:jc w:val="center"/>
              <w:rPr>
                <w:color w:val="ffffff"/>
              </w:rPr>
            </w:pPr>
            <w:r w:rsidDel="00000000" w:rsidR="00000000" w:rsidRPr="00000000">
              <w:rPr>
                <w:color w:val="ffffff"/>
                <w:rtl w:val="0"/>
              </w:rPr>
              <w:t xml:space="preserve">5</w:t>
            </w:r>
          </w:p>
          <w:p w:rsidR="00000000" w:rsidDel="00000000" w:rsidP="00000000" w:rsidRDefault="00000000" w:rsidRPr="00000000" w14:paraId="00000046">
            <w:pPr>
              <w:spacing w:line="259" w:lineRule="auto"/>
              <w:ind w:left="55" w:firstLine="0"/>
              <w:jc w:val="center"/>
              <w:rPr>
                <w:color w:val="ffffff"/>
              </w:rPr>
            </w:pPr>
            <w:r w:rsidDel="00000000" w:rsidR="00000000" w:rsidRPr="00000000">
              <w:rPr>
                <w:color w:val="fffefd"/>
                <w:sz w:val="18"/>
                <w:szCs w:val="18"/>
                <w:rtl w:val="0"/>
              </w:rPr>
              <w:t xml:space="preserve">⚓</w:t>
            </w:r>
            <w:r w:rsidDel="00000000" w:rsidR="00000000" w:rsidRPr="00000000">
              <w:rPr>
                <w:rtl w:val="0"/>
              </w:rPr>
            </w:r>
          </w:p>
        </w:tc>
        <w:tc>
          <w:tcPr>
            <w:tcBorders>
              <w:top w:color="e9e8e7" w:space="0" w:sz="8" w:val="single"/>
              <w:left w:color="000000" w:space="0" w:sz="0" w:val="nil"/>
              <w:bottom w:color="e9e8e7" w:space="0" w:sz="8" w:val="single"/>
              <w:right w:color="e9e8e7" w:space="0" w:sz="8" w:val="single"/>
            </w:tcBorders>
          </w:tcPr>
          <w:p w:rsidR="00000000" w:rsidDel="00000000" w:rsidP="00000000" w:rsidRDefault="00000000" w:rsidRPr="00000000" w14:paraId="00000047">
            <w:pPr>
              <w:spacing w:after="0" w:line="259" w:lineRule="auto"/>
              <w:ind w:left="10" w:firstLine="0"/>
              <w:rPr/>
            </w:pPr>
            <w:r w:rsidDel="00000000" w:rsidR="00000000" w:rsidRPr="00000000">
              <w:rPr>
                <w:color w:val="181717"/>
                <w:sz w:val="20"/>
                <w:szCs w:val="20"/>
                <w:rtl w:val="0"/>
              </w:rPr>
              <w:t xml:space="preserve">NCETM Year 3 Unit 7 - Column subtraction (Including NCETM Year 4 Unit 1 - review of Column subtraction)</w:t>
            </w:r>
            <w:r w:rsidDel="00000000" w:rsidR="00000000" w:rsidRPr="00000000">
              <w:rPr>
                <w:rtl w:val="0"/>
              </w:rPr>
            </w:r>
          </w:p>
          <w:p w:rsidR="00000000" w:rsidDel="00000000" w:rsidP="00000000" w:rsidRDefault="00000000" w:rsidRPr="00000000" w14:paraId="00000048">
            <w:pPr>
              <w:numPr>
                <w:ilvl w:val="0"/>
                <w:numId w:val="33"/>
              </w:numPr>
              <w:spacing w:after="0" w:line="259" w:lineRule="auto"/>
              <w:ind w:left="237" w:hanging="227"/>
              <w:rPr/>
            </w:pPr>
            <w:r w:rsidDel="00000000" w:rsidR="00000000" w:rsidRPr="00000000">
              <w:rPr>
                <w:rtl w:val="0"/>
              </w:rPr>
              <w:t xml:space="preserve">3AS–2 Add and subtract up to three-digit numbers using columnar methods.</w:t>
            </w:r>
          </w:p>
          <w:p w:rsidR="00000000" w:rsidDel="00000000" w:rsidP="00000000" w:rsidRDefault="00000000" w:rsidRPr="00000000" w14:paraId="00000049">
            <w:pPr>
              <w:numPr>
                <w:ilvl w:val="0"/>
                <w:numId w:val="33"/>
              </w:numPr>
              <w:spacing w:after="0" w:line="259" w:lineRule="auto"/>
              <w:ind w:left="237" w:hanging="227"/>
              <w:rPr/>
            </w:pPr>
            <w:r w:rsidDel="00000000" w:rsidR="00000000" w:rsidRPr="00000000">
              <w:rPr>
                <w:color w:val="9a938d"/>
                <w:rtl w:val="0"/>
              </w:rPr>
              <w:t xml:space="preserve">1.21 Algorithms: column subtraction</w:t>
            </w:r>
            <w:r w:rsidDel="00000000" w:rsidR="00000000" w:rsidRPr="00000000">
              <w:rPr>
                <w:rtl w:val="0"/>
              </w:rPr>
            </w:r>
          </w:p>
        </w:tc>
        <w:tc>
          <w:tcPr>
            <w:tcBorders>
              <w:top w:color="e9e8e7" w:space="0" w:sz="8" w:val="single"/>
              <w:left w:color="000000" w:space="0" w:sz="0" w:val="nil"/>
              <w:bottom w:color="e9e8e7" w:space="0" w:sz="8" w:val="single"/>
              <w:right w:color="e9e8e7" w:space="0" w:sz="8" w:val="single"/>
            </w:tcBorders>
          </w:tcPr>
          <w:p w:rsidR="00000000" w:rsidDel="00000000" w:rsidP="00000000" w:rsidRDefault="00000000" w:rsidRPr="00000000" w14:paraId="0000004A">
            <w:pPr>
              <w:spacing w:after="0" w:line="259" w:lineRule="auto"/>
              <w:ind w:left="10" w:firstLine="0"/>
              <w:rPr>
                <w:color w:val="181717"/>
                <w:sz w:val="16"/>
                <w:szCs w:val="16"/>
              </w:rPr>
            </w:pPr>
            <w:r w:rsidDel="00000000" w:rsidR="00000000" w:rsidRPr="00000000">
              <w:rPr>
                <w:color w:val="181717"/>
                <w:sz w:val="16"/>
                <w:szCs w:val="16"/>
                <w:rtl w:val="0"/>
              </w:rPr>
              <w:t xml:space="preserve">Number -  Addition and Subtraction </w:t>
            </w:r>
          </w:p>
          <w:p w:rsidR="00000000" w:rsidDel="00000000" w:rsidP="00000000" w:rsidRDefault="00000000" w:rsidRPr="00000000" w14:paraId="0000004B">
            <w:pPr>
              <w:keepNext w:val="0"/>
              <w:keepLines w:val="0"/>
              <w:widowControl w:val="1"/>
              <w:numPr>
                <w:ilvl w:val="0"/>
                <w:numId w:val="36"/>
              </w:numPr>
              <w:pBdr>
                <w:top w:space="0" w:sz="0" w:val="nil"/>
                <w:left w:space="0" w:sz="0" w:val="nil"/>
                <w:bottom w:space="0" w:sz="0" w:val="nil"/>
                <w:right w:space="0" w:sz="0" w:val="nil"/>
                <w:between w:space="0" w:sz="0" w:val="nil"/>
              </w:pBdr>
              <w:shd w:fill="auto" w:val="clear"/>
              <w:spacing w:after="0" w:before="0" w:line="259" w:lineRule="auto"/>
              <w:ind w:left="730" w:right="0" w:hanging="360"/>
              <w:jc w:val="left"/>
              <w:rPr>
                <w:rFonts w:ascii="Calibri" w:cs="Calibri" w:eastAsia="Calibri" w:hAnsi="Calibri"/>
                <w:b w:val="1"/>
                <w:i w:val="0"/>
                <w:smallCaps w:val="0"/>
                <w:strike w:val="0"/>
                <w:color w:val="181717"/>
                <w:sz w:val="20"/>
                <w:szCs w:val="20"/>
                <w:u w:val="none"/>
                <w:shd w:fill="auto" w:val="clear"/>
                <w:vertAlign w:val="baseline"/>
              </w:rPr>
            </w:pPr>
            <w:r w:rsidDel="00000000" w:rsidR="00000000" w:rsidRPr="00000000">
              <w:rPr>
                <w:rFonts w:ascii="Calibri" w:cs="Calibri" w:eastAsia="Calibri" w:hAnsi="Calibri"/>
                <w:b w:val="0"/>
                <w:i w:val="0"/>
                <w:smallCaps w:val="0"/>
                <w:strike w:val="0"/>
                <w:color w:val="58534e"/>
                <w:sz w:val="16"/>
                <w:szCs w:val="16"/>
                <w:u w:val="none"/>
                <w:shd w:fill="auto" w:val="clear"/>
                <w:vertAlign w:val="baseline"/>
                <w:rtl w:val="0"/>
              </w:rPr>
              <w:t xml:space="preserve">add and subtract numbers with up to three digits, using formal written methods of columnar addition and subtraction (Y3)</w:t>
            </w:r>
            <w:r w:rsidDel="00000000" w:rsidR="00000000" w:rsidRPr="00000000">
              <w:rPr>
                <w:rtl w:val="0"/>
              </w:rPr>
            </w:r>
          </w:p>
          <w:p w:rsidR="00000000" w:rsidDel="00000000" w:rsidP="00000000" w:rsidRDefault="00000000" w:rsidRPr="00000000" w14:paraId="0000004C">
            <w:pPr>
              <w:keepNext w:val="0"/>
              <w:keepLines w:val="0"/>
              <w:widowControl w:val="1"/>
              <w:numPr>
                <w:ilvl w:val="0"/>
                <w:numId w:val="36"/>
              </w:numPr>
              <w:pBdr>
                <w:top w:space="0" w:sz="0" w:val="nil"/>
                <w:left w:space="0" w:sz="0" w:val="nil"/>
                <w:bottom w:space="0" w:sz="0" w:val="nil"/>
                <w:right w:space="0" w:sz="0" w:val="nil"/>
                <w:between w:space="0" w:sz="0" w:val="nil"/>
              </w:pBdr>
              <w:shd w:fill="auto" w:val="clear"/>
              <w:spacing w:after="0" w:before="0" w:line="259" w:lineRule="auto"/>
              <w:ind w:left="730" w:right="0" w:hanging="360"/>
              <w:jc w:val="left"/>
              <w:rPr>
                <w:rFonts w:ascii="Calibri" w:cs="Calibri" w:eastAsia="Calibri" w:hAnsi="Calibri"/>
                <w:b w:val="0"/>
                <w:i w:val="0"/>
                <w:smallCaps w:val="0"/>
                <w:strike w:val="0"/>
                <w:color w:val="58534e"/>
                <w:sz w:val="16"/>
                <w:szCs w:val="16"/>
                <w:u w:val="none"/>
                <w:shd w:fill="auto" w:val="clear"/>
                <w:vertAlign w:val="baseline"/>
              </w:rPr>
            </w:pPr>
            <w:r w:rsidDel="00000000" w:rsidR="00000000" w:rsidRPr="00000000">
              <w:rPr>
                <w:rFonts w:ascii="Calibri" w:cs="Calibri" w:eastAsia="Calibri" w:hAnsi="Calibri"/>
                <w:b w:val="0"/>
                <w:i w:val="0"/>
                <w:smallCaps w:val="0"/>
                <w:strike w:val="0"/>
                <w:color w:val="58534e"/>
                <w:sz w:val="16"/>
                <w:szCs w:val="16"/>
                <w:u w:val="none"/>
                <w:shd w:fill="auto" w:val="clear"/>
                <w:vertAlign w:val="baseline"/>
                <w:rtl w:val="0"/>
              </w:rPr>
              <w:t xml:space="preserve">estimate the answer to a calculation and use inverse operations to check answers (Y3 and 4)</w:t>
            </w:r>
          </w:p>
          <w:p w:rsidR="00000000" w:rsidDel="00000000" w:rsidP="00000000" w:rsidRDefault="00000000" w:rsidRPr="00000000" w14:paraId="0000004D">
            <w:pPr>
              <w:keepNext w:val="0"/>
              <w:keepLines w:val="0"/>
              <w:widowControl w:val="1"/>
              <w:numPr>
                <w:ilvl w:val="0"/>
                <w:numId w:val="36"/>
              </w:numPr>
              <w:pBdr>
                <w:top w:space="0" w:sz="0" w:val="nil"/>
                <w:left w:space="0" w:sz="0" w:val="nil"/>
                <w:bottom w:space="0" w:sz="0" w:val="nil"/>
                <w:right w:space="0" w:sz="0" w:val="nil"/>
                <w:between w:space="0" w:sz="0" w:val="nil"/>
              </w:pBdr>
              <w:shd w:fill="auto" w:val="clear"/>
              <w:spacing w:after="0" w:before="0" w:line="259" w:lineRule="auto"/>
              <w:ind w:left="730" w:right="0" w:hanging="360"/>
              <w:jc w:val="left"/>
              <w:rPr>
                <w:rFonts w:ascii="Calibri" w:cs="Calibri" w:eastAsia="Calibri" w:hAnsi="Calibri"/>
                <w:b w:val="0"/>
                <w:i w:val="0"/>
                <w:smallCaps w:val="0"/>
                <w:strike w:val="0"/>
                <w:color w:val="58534e"/>
                <w:sz w:val="16"/>
                <w:szCs w:val="16"/>
                <w:u w:val="none"/>
                <w:shd w:fill="auto" w:val="clear"/>
                <w:vertAlign w:val="baseline"/>
              </w:rPr>
            </w:pPr>
            <w:r w:rsidDel="00000000" w:rsidR="00000000" w:rsidRPr="00000000">
              <w:rPr>
                <w:rFonts w:ascii="Calibri" w:cs="Calibri" w:eastAsia="Calibri" w:hAnsi="Calibri"/>
                <w:b w:val="0"/>
                <w:i w:val="0"/>
                <w:smallCaps w:val="0"/>
                <w:strike w:val="0"/>
                <w:color w:val="58534e"/>
                <w:sz w:val="16"/>
                <w:szCs w:val="16"/>
                <w:u w:val="none"/>
                <w:shd w:fill="auto" w:val="clear"/>
                <w:vertAlign w:val="baseline"/>
                <w:rtl w:val="0"/>
              </w:rPr>
              <w:t xml:space="preserve">solve problems, including missing number problems, using number facts, place value, and more complex addition and subtraction (Y3)</w:t>
            </w:r>
          </w:p>
          <w:p w:rsidR="00000000" w:rsidDel="00000000" w:rsidP="00000000" w:rsidRDefault="00000000" w:rsidRPr="00000000" w14:paraId="0000004E">
            <w:pPr>
              <w:keepNext w:val="0"/>
              <w:keepLines w:val="0"/>
              <w:widowControl w:val="1"/>
              <w:numPr>
                <w:ilvl w:val="0"/>
                <w:numId w:val="36"/>
              </w:numPr>
              <w:pBdr>
                <w:top w:space="0" w:sz="0" w:val="nil"/>
                <w:left w:space="0" w:sz="0" w:val="nil"/>
                <w:bottom w:space="0" w:sz="0" w:val="nil"/>
                <w:right w:space="0" w:sz="0" w:val="nil"/>
                <w:between w:space="0" w:sz="0" w:val="nil"/>
              </w:pBdr>
              <w:shd w:fill="auto" w:val="clear"/>
              <w:spacing w:after="0" w:before="0" w:line="259" w:lineRule="auto"/>
              <w:ind w:left="730" w:right="0" w:hanging="360"/>
              <w:jc w:val="left"/>
              <w:rPr>
                <w:rFonts w:ascii="Calibri" w:cs="Calibri" w:eastAsia="Calibri" w:hAnsi="Calibri"/>
                <w:b w:val="0"/>
                <w:i w:val="0"/>
                <w:smallCaps w:val="0"/>
                <w:strike w:val="0"/>
                <w:color w:val="58534e"/>
                <w:sz w:val="16"/>
                <w:szCs w:val="16"/>
                <w:u w:val="none"/>
                <w:shd w:fill="auto" w:val="clear"/>
                <w:vertAlign w:val="baseline"/>
              </w:rPr>
            </w:pPr>
            <w:r w:rsidDel="00000000" w:rsidR="00000000" w:rsidRPr="00000000">
              <w:rPr>
                <w:rFonts w:ascii="Calibri" w:cs="Calibri" w:eastAsia="Calibri" w:hAnsi="Calibri"/>
                <w:b w:val="0"/>
                <w:i w:val="0"/>
                <w:smallCaps w:val="0"/>
                <w:strike w:val="0"/>
                <w:color w:val="58534e"/>
                <w:sz w:val="16"/>
                <w:szCs w:val="16"/>
                <w:u w:val="none"/>
                <w:shd w:fill="auto" w:val="clear"/>
                <w:vertAlign w:val="baseline"/>
                <w:rtl w:val="0"/>
              </w:rPr>
              <w:t xml:space="preserve">Add and subtract numbers with up to 4 digits using the formal written methods of columnar addition and subtractions where appropriate (Y4)</w:t>
            </w:r>
          </w:p>
          <w:p w:rsidR="00000000" w:rsidDel="00000000" w:rsidP="00000000" w:rsidRDefault="00000000" w:rsidRPr="00000000" w14:paraId="0000004F">
            <w:pPr>
              <w:keepNext w:val="0"/>
              <w:keepLines w:val="0"/>
              <w:widowControl w:val="1"/>
              <w:numPr>
                <w:ilvl w:val="0"/>
                <w:numId w:val="36"/>
              </w:numPr>
              <w:pBdr>
                <w:top w:space="0" w:sz="0" w:val="nil"/>
                <w:left w:space="0" w:sz="0" w:val="nil"/>
                <w:bottom w:space="0" w:sz="0" w:val="nil"/>
                <w:right w:space="0" w:sz="0" w:val="nil"/>
                <w:between w:space="0" w:sz="0" w:val="nil"/>
              </w:pBdr>
              <w:shd w:fill="auto" w:val="clear"/>
              <w:spacing w:after="0" w:before="0" w:line="259" w:lineRule="auto"/>
              <w:ind w:left="730" w:right="0" w:hanging="360"/>
              <w:jc w:val="left"/>
              <w:rPr>
                <w:rFonts w:ascii="Calibri" w:cs="Calibri" w:eastAsia="Calibri" w:hAnsi="Calibri"/>
                <w:b w:val="0"/>
                <w:i w:val="0"/>
                <w:smallCaps w:val="0"/>
                <w:strike w:val="0"/>
                <w:color w:val="58534e"/>
                <w:sz w:val="16"/>
                <w:szCs w:val="16"/>
                <w:u w:val="none"/>
                <w:shd w:fill="auto" w:val="clear"/>
                <w:vertAlign w:val="baseline"/>
              </w:rPr>
            </w:pPr>
            <w:r w:rsidDel="00000000" w:rsidR="00000000" w:rsidRPr="00000000">
              <w:rPr>
                <w:rFonts w:ascii="Calibri" w:cs="Calibri" w:eastAsia="Calibri" w:hAnsi="Calibri"/>
                <w:b w:val="0"/>
                <w:i w:val="0"/>
                <w:smallCaps w:val="0"/>
                <w:strike w:val="0"/>
                <w:color w:val="58534e"/>
                <w:sz w:val="16"/>
                <w:szCs w:val="16"/>
                <w:u w:val="none"/>
                <w:shd w:fill="auto" w:val="clear"/>
                <w:vertAlign w:val="baseline"/>
                <w:rtl w:val="0"/>
              </w:rPr>
              <w:t xml:space="preserve">Solve addition and subtraction two-step problems in contexts, deciding which operations and methods to use and why (Y4)</w:t>
            </w:r>
          </w:p>
          <w:p w:rsidR="00000000" w:rsidDel="00000000" w:rsidP="00000000" w:rsidRDefault="00000000" w:rsidRPr="00000000" w14:paraId="00000050">
            <w:pPr>
              <w:spacing w:after="0" w:line="259" w:lineRule="auto"/>
              <w:rPr>
                <w:b w:val="0"/>
                <w:sz w:val="16"/>
                <w:szCs w:val="16"/>
              </w:rPr>
            </w:pPr>
            <w:r w:rsidDel="00000000" w:rsidR="00000000" w:rsidRPr="00000000">
              <w:rPr>
                <w:rtl w:val="0"/>
              </w:rPr>
            </w:r>
          </w:p>
          <w:p w:rsidR="00000000" w:rsidDel="00000000" w:rsidP="00000000" w:rsidRDefault="00000000" w:rsidRPr="00000000" w14:paraId="00000051">
            <w:pPr>
              <w:spacing w:after="0" w:line="259" w:lineRule="auto"/>
              <w:ind w:left="10" w:firstLine="0"/>
              <w:rPr>
                <w:rFonts w:ascii="Calibri" w:cs="Calibri" w:eastAsia="Calibri" w:hAnsi="Calibri"/>
                <w:color w:val="4472c4"/>
                <w:sz w:val="16"/>
                <w:szCs w:val="16"/>
              </w:rPr>
            </w:pPr>
            <w:r w:rsidDel="00000000" w:rsidR="00000000" w:rsidRPr="00000000">
              <w:rPr>
                <w:rFonts w:ascii="Calibri" w:cs="Calibri" w:eastAsia="Calibri" w:hAnsi="Calibri"/>
                <w:color w:val="4472c4"/>
                <w:sz w:val="16"/>
                <w:szCs w:val="16"/>
                <w:rtl w:val="0"/>
              </w:rPr>
              <w:t xml:space="preserve">Non Statutory Notes</w:t>
            </w:r>
          </w:p>
          <w:p w:rsidR="00000000" w:rsidDel="00000000" w:rsidP="00000000" w:rsidRDefault="00000000" w:rsidRPr="00000000" w14:paraId="00000052">
            <w:pPr>
              <w:ind w:left="5" w:firstLine="9080"/>
              <w:rPr>
                <w:b w:val="0"/>
                <w:color w:val="4472c4"/>
                <w:sz w:val="16"/>
                <w:szCs w:val="16"/>
              </w:rPr>
            </w:pPr>
            <w:r w:rsidDel="00000000" w:rsidR="00000000" w:rsidRPr="00000000">
              <w:rPr>
                <w:b w:val="0"/>
                <w:color w:val="4472c4"/>
                <w:sz w:val="16"/>
                <w:szCs w:val="16"/>
                <w:rtl w:val="0"/>
              </w:rPr>
              <w:t xml:space="preserve">NAS - Pupils use their understanding of place value and partitioning, and practise using columnar addition and subtraction with increasingly large numbers up to three digits to become fluent (see </w:t>
            </w:r>
            <w:hyperlink r:id="rId10">
              <w:r w:rsidDel="00000000" w:rsidR="00000000" w:rsidRPr="00000000">
                <w:rPr>
                  <w:b w:val="0"/>
                  <w:color w:val="4472c4"/>
                  <w:sz w:val="16"/>
                  <w:szCs w:val="16"/>
                  <w:u w:val="single"/>
                  <w:rtl w:val="0"/>
                </w:rPr>
                <w:t xml:space="preserve">Mathematics Appendix 1</w:t>
              </w:r>
            </w:hyperlink>
            <w:r w:rsidDel="00000000" w:rsidR="00000000" w:rsidRPr="00000000">
              <w:rPr>
                <w:b w:val="0"/>
                <w:color w:val="4472c4"/>
                <w:sz w:val="16"/>
                <w:szCs w:val="16"/>
                <w:rtl w:val="0"/>
              </w:rPr>
              <w:t xml:space="preserve">).(Y3)</w:t>
            </w:r>
          </w:p>
          <w:p w:rsidR="00000000" w:rsidDel="00000000" w:rsidP="00000000" w:rsidRDefault="00000000" w:rsidRPr="00000000" w14:paraId="00000053">
            <w:pPr>
              <w:spacing w:after="0" w:line="259" w:lineRule="auto"/>
              <w:ind w:left="0" w:firstLine="0"/>
              <w:rPr>
                <w:b w:val="0"/>
                <w:color w:val="4472c4"/>
                <w:sz w:val="16"/>
                <w:szCs w:val="16"/>
              </w:rPr>
            </w:pPr>
            <w:r w:rsidDel="00000000" w:rsidR="00000000" w:rsidRPr="00000000">
              <w:rPr>
                <w:b w:val="0"/>
                <w:color w:val="4472c4"/>
                <w:sz w:val="16"/>
                <w:szCs w:val="16"/>
                <w:rtl w:val="0"/>
              </w:rPr>
              <w:t xml:space="preserve">NAS - Pupils continue to practise both mental methods and columnar addition and subtraction with increasingly large numbers to aid fluency (see </w:t>
            </w:r>
            <w:hyperlink r:id="rId11">
              <w:r w:rsidDel="00000000" w:rsidR="00000000" w:rsidRPr="00000000">
                <w:rPr>
                  <w:b w:val="0"/>
                  <w:color w:val="4472c4"/>
                  <w:sz w:val="16"/>
                  <w:szCs w:val="16"/>
                  <w:u w:val="single"/>
                  <w:rtl w:val="0"/>
                </w:rPr>
                <w:t xml:space="preserve">Mathematics</w:t>
              </w:r>
            </w:hyperlink>
            <w:r w:rsidDel="00000000" w:rsidR="00000000" w:rsidRPr="00000000">
              <w:rPr>
                <w:b w:val="0"/>
                <w:color w:val="4472c4"/>
                <w:sz w:val="16"/>
                <w:szCs w:val="16"/>
                <w:u w:val="single"/>
                <w:rtl w:val="0"/>
              </w:rPr>
              <w:t xml:space="preserve"> </w:t>
            </w:r>
            <w:hyperlink r:id="rId12">
              <w:r w:rsidDel="00000000" w:rsidR="00000000" w:rsidRPr="00000000">
                <w:rPr>
                  <w:b w:val="0"/>
                  <w:color w:val="4472c4"/>
                  <w:sz w:val="16"/>
                  <w:szCs w:val="16"/>
                  <w:u w:val="single"/>
                  <w:rtl w:val="0"/>
                </w:rPr>
                <w:t xml:space="preserve">Appendix 1</w:t>
              </w:r>
            </w:hyperlink>
            <w:r w:rsidDel="00000000" w:rsidR="00000000" w:rsidRPr="00000000">
              <w:rPr>
                <w:b w:val="0"/>
                <w:color w:val="4472c4"/>
                <w:sz w:val="16"/>
                <w:szCs w:val="16"/>
                <w:rtl w:val="0"/>
              </w:rPr>
              <w:t xml:space="preserve">) (Y4)</w:t>
            </w:r>
          </w:p>
          <w:p w:rsidR="00000000" w:rsidDel="00000000" w:rsidP="00000000" w:rsidRDefault="00000000" w:rsidRPr="00000000" w14:paraId="00000054">
            <w:pPr>
              <w:ind w:left="5" w:firstLine="0"/>
              <w:rPr>
                <w:b w:val="0"/>
                <w:color w:val="4472c4"/>
                <w:sz w:val="16"/>
                <w:szCs w:val="16"/>
              </w:rPr>
            </w:pPr>
            <w:r w:rsidDel="00000000" w:rsidR="00000000" w:rsidRPr="00000000">
              <w:rPr>
                <w:b w:val="0"/>
                <w:highlight w:val="yellow"/>
                <w:rtl w:val="0"/>
              </w:rPr>
              <w:t xml:space="preserve">NB – This will be taught as an over teach unit in both the Year A and Year B cycle.</w:t>
            </w:r>
            <w:r w:rsidDel="00000000" w:rsidR="00000000" w:rsidRPr="00000000">
              <w:rPr>
                <w:rtl w:val="0"/>
              </w:rPr>
            </w:r>
          </w:p>
        </w:tc>
      </w:tr>
      <w:tr>
        <w:trPr>
          <w:cantSplit w:val="0"/>
          <w:trHeight w:val="931" w:hRule="atLeast"/>
          <w:tblHeader w:val="0"/>
        </w:trPr>
        <w:tc>
          <w:tcPr>
            <w:tcBorders>
              <w:top w:color="fffefd" w:space="0" w:sz="8" w:val="single"/>
              <w:left w:color="e9e8e7" w:space="0" w:sz="8" w:val="single"/>
              <w:bottom w:color="000000" w:space="0" w:sz="0" w:val="nil"/>
              <w:right w:color="000000" w:space="0" w:sz="0" w:val="nil"/>
            </w:tcBorders>
            <w:shd w:fill="58534e" w:val="clear"/>
            <w:vAlign w:val="center"/>
          </w:tcPr>
          <w:p w:rsidR="00000000" w:rsidDel="00000000" w:rsidP="00000000" w:rsidRDefault="00000000" w:rsidRPr="00000000" w14:paraId="00000055">
            <w:pPr>
              <w:spacing w:after="160" w:line="259" w:lineRule="auto"/>
              <w:ind w:left="0" w:firstLine="0"/>
              <w:jc w:val="center"/>
              <w:rPr>
                <w:color w:val="ffffff"/>
              </w:rPr>
            </w:pPr>
            <w:r w:rsidDel="00000000" w:rsidR="00000000" w:rsidRPr="00000000">
              <w:rPr>
                <w:color w:val="ffffff"/>
                <w:rtl w:val="0"/>
              </w:rPr>
              <w:t xml:space="preserve">6</w:t>
            </w:r>
          </w:p>
        </w:tc>
        <w:tc>
          <w:tcPr>
            <w:vMerge w:val="restart"/>
            <w:tcBorders>
              <w:top w:color="e9e8e7" w:space="0" w:sz="8" w:val="single"/>
              <w:left w:color="000000" w:space="0" w:sz="0" w:val="nil"/>
              <w:right w:color="e9e8e7" w:space="0" w:sz="8" w:val="single"/>
            </w:tcBorders>
          </w:tcPr>
          <w:p w:rsidR="00000000" w:rsidDel="00000000" w:rsidP="00000000" w:rsidRDefault="00000000" w:rsidRPr="00000000" w14:paraId="00000056">
            <w:pPr>
              <w:spacing w:after="0" w:line="259" w:lineRule="auto"/>
              <w:ind w:left="10" w:firstLine="0"/>
              <w:rPr/>
            </w:pPr>
            <w:r w:rsidDel="00000000" w:rsidR="00000000" w:rsidRPr="00000000">
              <w:rPr>
                <w:color w:val="181717"/>
                <w:sz w:val="20"/>
                <w:szCs w:val="20"/>
                <w:rtl w:val="0"/>
              </w:rPr>
              <w:t xml:space="preserve">NCETM Year 3 Unit 6 - 2, 4, 8 times tables</w:t>
            </w:r>
            <w:r w:rsidDel="00000000" w:rsidR="00000000" w:rsidRPr="00000000">
              <w:rPr>
                <w:rtl w:val="0"/>
              </w:rPr>
            </w:r>
          </w:p>
          <w:p w:rsidR="00000000" w:rsidDel="00000000" w:rsidP="00000000" w:rsidRDefault="00000000" w:rsidRPr="00000000" w14:paraId="00000057">
            <w:pPr>
              <w:numPr>
                <w:ilvl w:val="0"/>
                <w:numId w:val="25"/>
              </w:numPr>
              <w:spacing w:after="22" w:line="216" w:lineRule="auto"/>
              <w:ind w:left="237" w:hanging="227"/>
              <w:rPr/>
            </w:pPr>
            <w:r w:rsidDel="00000000" w:rsidR="00000000" w:rsidRPr="00000000">
              <w:rPr>
                <w:rtl w:val="0"/>
              </w:rPr>
              <w:t xml:space="preserve">3MD–1 Apply known multiplication and division facts to solve contextual problems with different structures, including quotative and partitive division.</w:t>
            </w:r>
          </w:p>
          <w:p w:rsidR="00000000" w:rsidDel="00000000" w:rsidP="00000000" w:rsidRDefault="00000000" w:rsidRPr="00000000" w14:paraId="00000058">
            <w:pPr>
              <w:numPr>
                <w:ilvl w:val="0"/>
                <w:numId w:val="25"/>
              </w:numPr>
              <w:spacing w:after="22" w:line="216" w:lineRule="auto"/>
              <w:ind w:left="237" w:hanging="227"/>
              <w:rPr/>
            </w:pPr>
            <w:r w:rsidDel="00000000" w:rsidR="00000000" w:rsidRPr="00000000">
              <w:rPr>
                <w:rtl w:val="0"/>
              </w:rPr>
              <w:t xml:space="preserve">3NF–2 Recall multiplication facts, and corresponding division facts, in the 10, 5, 2, 4 and 8 multiplication tables, and recognise products in these multiplication tables as multiples of the corresponding number.</w:t>
            </w:r>
          </w:p>
          <w:p w:rsidR="00000000" w:rsidDel="00000000" w:rsidP="00000000" w:rsidRDefault="00000000" w:rsidRPr="00000000" w14:paraId="00000059">
            <w:pPr>
              <w:numPr>
                <w:ilvl w:val="0"/>
                <w:numId w:val="25"/>
              </w:numPr>
              <w:spacing w:after="22" w:line="216" w:lineRule="auto"/>
              <w:ind w:left="237" w:hanging="227"/>
              <w:rPr/>
            </w:pPr>
            <w:r w:rsidDel="00000000" w:rsidR="00000000" w:rsidRPr="00000000">
              <w:rPr>
                <w:rtl w:val="0"/>
              </w:rPr>
              <w:t xml:space="preserve">3NF–3 Apply place-value knowledge to known additive and multiplicative number facts (scaling facts by 10).</w:t>
            </w:r>
          </w:p>
          <w:p w:rsidR="00000000" w:rsidDel="00000000" w:rsidP="00000000" w:rsidRDefault="00000000" w:rsidRPr="00000000" w14:paraId="0000005A">
            <w:pPr>
              <w:numPr>
                <w:ilvl w:val="0"/>
                <w:numId w:val="25"/>
              </w:numPr>
              <w:spacing w:after="0" w:line="259" w:lineRule="auto"/>
              <w:ind w:left="237" w:hanging="227"/>
              <w:rPr/>
            </w:pPr>
            <w:r w:rsidDel="00000000" w:rsidR="00000000" w:rsidRPr="00000000">
              <w:rPr>
                <w:color w:val="9a938d"/>
                <w:rtl w:val="0"/>
              </w:rPr>
              <w:t xml:space="preserve">2.7 Times tables: 2, 4 and 8, and the relationship between them</w:t>
            </w:r>
            <w:r w:rsidDel="00000000" w:rsidR="00000000" w:rsidRPr="00000000">
              <w:rPr>
                <w:rtl w:val="0"/>
              </w:rPr>
            </w:r>
          </w:p>
        </w:tc>
        <w:tc>
          <w:tcPr>
            <w:vMerge w:val="restart"/>
            <w:tcBorders>
              <w:top w:color="e9e8e7" w:space="0" w:sz="8" w:val="single"/>
              <w:left w:color="000000" w:space="0" w:sz="0" w:val="nil"/>
              <w:right w:color="e9e8e7" w:space="0" w:sz="8" w:val="single"/>
            </w:tcBorders>
          </w:tcPr>
          <w:p w:rsidR="00000000" w:rsidDel="00000000" w:rsidP="00000000" w:rsidRDefault="00000000" w:rsidRPr="00000000" w14:paraId="0000005B">
            <w:pPr>
              <w:spacing w:after="0" w:line="259" w:lineRule="auto"/>
              <w:ind w:left="10" w:firstLine="0"/>
              <w:rPr>
                <w:color w:val="595959"/>
                <w:sz w:val="16"/>
                <w:szCs w:val="16"/>
              </w:rPr>
            </w:pPr>
            <w:r w:rsidDel="00000000" w:rsidR="00000000" w:rsidRPr="00000000">
              <w:rPr>
                <w:color w:val="595959"/>
                <w:sz w:val="16"/>
                <w:szCs w:val="16"/>
                <w:rtl w:val="0"/>
              </w:rPr>
              <w:t xml:space="preserve">Y3 Number – Multiplication and Division</w:t>
            </w:r>
          </w:p>
          <w:p w:rsidR="00000000" w:rsidDel="00000000" w:rsidP="00000000" w:rsidRDefault="00000000" w:rsidRPr="00000000" w14:paraId="0000005C">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59" w:lineRule="auto"/>
              <w:ind w:left="730" w:right="0" w:hanging="360"/>
              <w:jc w:val="left"/>
              <w:rPr>
                <w:rFonts w:ascii="Calibri" w:cs="Calibri" w:eastAsia="Calibri" w:hAnsi="Calibri"/>
                <w:b w:val="0"/>
                <w:i w:val="0"/>
                <w:smallCaps w:val="0"/>
                <w:strike w:val="0"/>
                <w:color w:val="595959"/>
                <w:sz w:val="16"/>
                <w:szCs w:val="16"/>
                <w:u w:val="none"/>
                <w:shd w:fill="auto" w:val="clear"/>
                <w:vertAlign w:val="baseline"/>
              </w:rPr>
            </w:pPr>
            <w:r w:rsidDel="00000000" w:rsidR="00000000" w:rsidRPr="00000000">
              <w:rPr>
                <w:rFonts w:ascii="Calibri" w:cs="Calibri" w:eastAsia="Calibri" w:hAnsi="Calibri"/>
                <w:b w:val="0"/>
                <w:i w:val="0"/>
                <w:smallCaps w:val="0"/>
                <w:strike w:val="0"/>
                <w:color w:val="595959"/>
                <w:sz w:val="16"/>
                <w:szCs w:val="16"/>
                <w:u w:val="none"/>
                <w:shd w:fill="auto" w:val="clear"/>
                <w:vertAlign w:val="baseline"/>
                <w:rtl w:val="0"/>
              </w:rPr>
              <w:t xml:space="preserve">recall and use multiplication and division facts for the 2, </w:t>
            </w:r>
            <w:r w:rsidDel="00000000" w:rsidR="00000000" w:rsidRPr="00000000">
              <w:rPr>
                <w:rFonts w:ascii="Calibri" w:cs="Calibri" w:eastAsia="Calibri" w:hAnsi="Calibri"/>
                <w:b w:val="0"/>
                <w:i w:val="0"/>
                <w:smallCaps w:val="0"/>
                <w:strike w:val="0"/>
                <w:color w:val="595959"/>
                <w:sz w:val="16"/>
                <w:szCs w:val="16"/>
                <w:u w:val="single"/>
                <w:shd w:fill="auto" w:val="clear"/>
                <w:vertAlign w:val="baseline"/>
                <w:rtl w:val="0"/>
              </w:rPr>
              <w:t xml:space="preserve">4 and 8 multiplication tables (3x table NC Y3 NCETM Y4)</w:t>
            </w:r>
            <w:r w:rsidDel="00000000" w:rsidR="00000000" w:rsidRPr="00000000">
              <w:rPr>
                <w:rtl w:val="0"/>
              </w:rPr>
            </w:r>
          </w:p>
          <w:p w:rsidR="00000000" w:rsidDel="00000000" w:rsidP="00000000" w:rsidRDefault="00000000" w:rsidRPr="00000000" w14:paraId="0000005D">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59" w:lineRule="auto"/>
              <w:ind w:left="730" w:right="0" w:hanging="360"/>
              <w:jc w:val="left"/>
              <w:rPr>
                <w:rFonts w:ascii="Calibri" w:cs="Calibri" w:eastAsia="Calibri" w:hAnsi="Calibri"/>
                <w:b w:val="0"/>
                <w:i w:val="0"/>
                <w:smallCaps w:val="0"/>
                <w:strike w:val="0"/>
                <w:color w:val="595959"/>
                <w:sz w:val="16"/>
                <w:szCs w:val="16"/>
                <w:u w:val="none"/>
                <w:shd w:fill="auto" w:val="clear"/>
                <w:vertAlign w:val="baseline"/>
              </w:rPr>
            </w:pPr>
            <w:r w:rsidDel="00000000" w:rsidR="00000000" w:rsidRPr="00000000">
              <w:rPr>
                <w:rFonts w:ascii="Calibri" w:cs="Calibri" w:eastAsia="Calibri" w:hAnsi="Calibri"/>
                <w:b w:val="0"/>
                <w:i w:val="0"/>
                <w:smallCaps w:val="0"/>
                <w:strike w:val="0"/>
                <w:color w:val="58534e"/>
                <w:sz w:val="16"/>
                <w:szCs w:val="16"/>
                <w:u w:val="none"/>
                <w:shd w:fill="auto" w:val="clear"/>
                <w:vertAlign w:val="baseline"/>
                <w:rtl w:val="0"/>
              </w:rPr>
              <w:t xml:space="preserve">write and calculate mathematical statements for multiplication and division using the multiplication tables that they know,</w:t>
            </w:r>
            <w:r w:rsidDel="00000000" w:rsidR="00000000" w:rsidRPr="00000000">
              <w:rPr>
                <w:rtl w:val="0"/>
              </w:rPr>
            </w:r>
          </w:p>
          <w:p w:rsidR="00000000" w:rsidDel="00000000" w:rsidP="00000000" w:rsidRDefault="00000000" w:rsidRPr="00000000" w14:paraId="0000005E">
            <w:pPr>
              <w:spacing w:after="0" w:line="259" w:lineRule="auto"/>
              <w:ind w:left="10" w:firstLine="0"/>
              <w:rPr>
                <w:rFonts w:ascii="Calibri" w:cs="Calibri" w:eastAsia="Calibri" w:hAnsi="Calibri"/>
                <w:color w:val="4472c4"/>
                <w:sz w:val="16"/>
                <w:szCs w:val="16"/>
              </w:rPr>
            </w:pPr>
            <w:r w:rsidDel="00000000" w:rsidR="00000000" w:rsidRPr="00000000">
              <w:rPr>
                <w:rtl w:val="0"/>
              </w:rPr>
            </w:r>
          </w:p>
          <w:p w:rsidR="00000000" w:rsidDel="00000000" w:rsidP="00000000" w:rsidRDefault="00000000" w:rsidRPr="00000000" w14:paraId="0000005F">
            <w:pPr>
              <w:spacing w:after="0" w:line="259" w:lineRule="auto"/>
              <w:ind w:left="10" w:firstLine="0"/>
              <w:rPr>
                <w:rFonts w:ascii="Calibri" w:cs="Calibri" w:eastAsia="Calibri" w:hAnsi="Calibri"/>
                <w:color w:val="4472c4"/>
                <w:sz w:val="16"/>
                <w:szCs w:val="16"/>
              </w:rPr>
            </w:pPr>
            <w:r w:rsidDel="00000000" w:rsidR="00000000" w:rsidRPr="00000000">
              <w:rPr>
                <w:rFonts w:ascii="Calibri" w:cs="Calibri" w:eastAsia="Calibri" w:hAnsi="Calibri"/>
                <w:color w:val="4472c4"/>
                <w:sz w:val="16"/>
                <w:szCs w:val="16"/>
                <w:rtl w:val="0"/>
              </w:rPr>
              <w:t xml:space="preserve">Non Statutory Notes</w:t>
            </w:r>
          </w:p>
          <w:p w:rsidR="00000000" w:rsidDel="00000000" w:rsidP="00000000" w:rsidRDefault="00000000" w:rsidRPr="00000000" w14:paraId="00000060">
            <w:pPr>
              <w:spacing w:after="0" w:line="259" w:lineRule="auto"/>
              <w:ind w:left="10" w:firstLine="0"/>
              <w:rPr>
                <w:b w:val="0"/>
                <w:color w:val="4472c4"/>
                <w:sz w:val="16"/>
                <w:szCs w:val="16"/>
                <w:u w:val="single"/>
              </w:rPr>
            </w:pPr>
            <w:r w:rsidDel="00000000" w:rsidR="00000000" w:rsidRPr="00000000">
              <w:rPr>
                <w:b w:val="0"/>
                <w:color w:val="4472c4"/>
                <w:sz w:val="16"/>
                <w:szCs w:val="16"/>
                <w:rtl w:val="0"/>
              </w:rPr>
              <w:t xml:space="preserve">NMD - Pupils now use multiples of </w:t>
            </w:r>
            <w:r w:rsidDel="00000000" w:rsidR="00000000" w:rsidRPr="00000000">
              <w:rPr>
                <w:b w:val="0"/>
                <w:color w:val="4472c4"/>
                <w:sz w:val="16"/>
                <w:szCs w:val="16"/>
                <w:u w:val="single"/>
                <w:rtl w:val="0"/>
              </w:rPr>
              <w:t xml:space="preserve">2</w:t>
            </w:r>
            <w:r w:rsidDel="00000000" w:rsidR="00000000" w:rsidRPr="00000000">
              <w:rPr>
                <w:b w:val="0"/>
                <w:color w:val="4472c4"/>
                <w:sz w:val="16"/>
                <w:szCs w:val="16"/>
                <w:rtl w:val="0"/>
              </w:rPr>
              <w:t xml:space="preserve">, 3, </w:t>
            </w:r>
            <w:r w:rsidDel="00000000" w:rsidR="00000000" w:rsidRPr="00000000">
              <w:rPr>
                <w:b w:val="0"/>
                <w:color w:val="4472c4"/>
                <w:sz w:val="16"/>
                <w:szCs w:val="16"/>
                <w:u w:val="single"/>
                <w:rtl w:val="0"/>
              </w:rPr>
              <w:t xml:space="preserve">4, 5, 8, 10, 50 and 100. </w:t>
            </w:r>
            <w:r w:rsidDel="00000000" w:rsidR="00000000" w:rsidRPr="00000000">
              <w:rPr>
                <w:b w:val="0"/>
                <w:color w:val="595959"/>
                <w:sz w:val="16"/>
                <w:szCs w:val="16"/>
                <w:u w:val="single"/>
                <w:rtl w:val="0"/>
              </w:rPr>
              <w:t xml:space="preserve">(3x table NC Y3 NCETM Y4)</w:t>
            </w:r>
            <w:r w:rsidDel="00000000" w:rsidR="00000000" w:rsidRPr="00000000">
              <w:rPr>
                <w:rtl w:val="0"/>
              </w:rPr>
            </w:r>
          </w:p>
          <w:p w:rsidR="00000000" w:rsidDel="00000000" w:rsidP="00000000" w:rsidRDefault="00000000" w:rsidRPr="00000000" w14:paraId="00000061">
            <w:pPr>
              <w:spacing w:after="0" w:line="259" w:lineRule="auto"/>
              <w:ind w:left="10" w:firstLine="0"/>
              <w:rPr>
                <w:b w:val="0"/>
                <w:color w:val="181717"/>
                <w:sz w:val="20"/>
                <w:szCs w:val="20"/>
              </w:rPr>
            </w:pPr>
            <w:r w:rsidDel="00000000" w:rsidR="00000000" w:rsidRPr="00000000">
              <w:rPr>
                <w:b w:val="0"/>
                <w:color w:val="4472c4"/>
                <w:sz w:val="16"/>
                <w:szCs w:val="16"/>
                <w:rtl w:val="0"/>
              </w:rPr>
              <w:t xml:space="preserve">NMD - Pupils continue to practise their mental recall of multiplication tables when they are calculating mathematical statements in order to improve fluency. Through doubling, they connect the 2, 4 and 8 multiplication tables.</w:t>
            </w:r>
            <w:r w:rsidDel="00000000" w:rsidR="00000000" w:rsidRPr="00000000">
              <w:rPr>
                <w:rtl w:val="0"/>
              </w:rPr>
            </w:r>
          </w:p>
        </w:tc>
      </w:tr>
      <w:tr>
        <w:trPr>
          <w:cantSplit w:val="0"/>
          <w:trHeight w:val="930" w:hRule="atLeast"/>
          <w:tblHeader w:val="0"/>
        </w:trPr>
        <w:tc>
          <w:tcPr>
            <w:tcBorders>
              <w:top w:color="fffefd" w:space="0" w:sz="8" w:val="single"/>
              <w:left w:color="e9e8e7" w:space="0" w:sz="8" w:val="single"/>
              <w:bottom w:color="000000" w:space="0" w:sz="0" w:val="nil"/>
              <w:right w:color="000000" w:space="0" w:sz="0" w:val="nil"/>
            </w:tcBorders>
            <w:shd w:fill="ffc000" w:val="clear"/>
          </w:tcPr>
          <w:p w:rsidR="00000000" w:rsidDel="00000000" w:rsidP="00000000" w:rsidRDefault="00000000" w:rsidRPr="00000000" w14:paraId="00000062">
            <w:pPr>
              <w:spacing w:after="160" w:line="259" w:lineRule="auto"/>
              <w:ind w:left="0" w:firstLine="0"/>
              <w:jc w:val="center"/>
              <w:rPr/>
            </w:pPr>
            <w:r w:rsidDel="00000000" w:rsidR="00000000" w:rsidRPr="00000000">
              <w:rPr>
                <w:rtl w:val="0"/>
              </w:rPr>
            </w:r>
          </w:p>
        </w:tc>
        <w:tc>
          <w:tcPr>
            <w:vMerge w:val="continue"/>
            <w:tcBorders>
              <w:top w:color="e9e8e7" w:space="0" w:sz="8" w:val="single"/>
              <w:left w:color="000000" w:space="0" w:sz="0" w:val="nil"/>
              <w:right w:color="e9e8e7" w:space="0" w:sz="8" w:val="single"/>
            </w:tcBorders>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e9e8e7" w:space="0" w:sz="8" w:val="single"/>
              <w:left w:color="000000" w:space="0" w:sz="0" w:val="nil"/>
              <w:right w:color="e9e8e7" w:space="0" w:sz="8" w:val="single"/>
            </w:tcBorders>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1148" w:hRule="atLeast"/>
          <w:tblHeader w:val="0"/>
        </w:trPr>
        <w:tc>
          <w:tcPr>
            <w:tcBorders>
              <w:top w:color="fffefd" w:space="0" w:sz="8" w:val="single"/>
              <w:left w:color="e9e8e7" w:space="0" w:sz="8" w:val="single"/>
              <w:bottom w:color="000000" w:space="0" w:sz="0" w:val="nil"/>
              <w:right w:color="000000" w:space="0" w:sz="0" w:val="nil"/>
            </w:tcBorders>
            <w:shd w:fill="58534e" w:val="clear"/>
            <w:vAlign w:val="center"/>
          </w:tcPr>
          <w:p w:rsidR="00000000" w:rsidDel="00000000" w:rsidP="00000000" w:rsidRDefault="00000000" w:rsidRPr="00000000" w14:paraId="00000065">
            <w:pPr>
              <w:spacing w:after="160" w:line="259" w:lineRule="auto"/>
              <w:ind w:left="0" w:firstLine="0"/>
              <w:jc w:val="center"/>
              <w:rPr/>
            </w:pPr>
            <w:r w:rsidDel="00000000" w:rsidR="00000000" w:rsidRPr="00000000">
              <w:rPr>
                <w:color w:val="ffffff"/>
                <w:rtl w:val="0"/>
              </w:rPr>
              <w:t xml:space="preserve">7</w:t>
            </w:r>
            <w:r w:rsidDel="00000000" w:rsidR="00000000" w:rsidRPr="00000000">
              <w:rPr>
                <w:rtl w:val="0"/>
              </w:rPr>
            </w:r>
          </w:p>
        </w:tc>
        <w:tc>
          <w:tcPr>
            <w:vMerge w:val="restart"/>
            <w:tcBorders>
              <w:top w:color="e9e8e7" w:space="0" w:sz="8" w:val="single"/>
              <w:left w:color="000000" w:space="0" w:sz="0" w:val="nil"/>
              <w:right w:color="e9e8e7" w:space="0" w:sz="8" w:val="single"/>
            </w:tcBorders>
          </w:tcPr>
          <w:p w:rsidR="00000000" w:rsidDel="00000000" w:rsidP="00000000" w:rsidRDefault="00000000" w:rsidRPr="00000000" w14:paraId="00000066">
            <w:pPr>
              <w:spacing w:after="0" w:line="259" w:lineRule="auto"/>
              <w:ind w:left="4" w:firstLine="0"/>
              <w:rPr/>
            </w:pPr>
            <w:r w:rsidDel="00000000" w:rsidR="00000000" w:rsidRPr="00000000">
              <w:rPr>
                <w:color w:val="181717"/>
                <w:sz w:val="20"/>
                <w:szCs w:val="20"/>
                <w:rtl w:val="0"/>
              </w:rPr>
              <w:t xml:space="preserve">NCETM Year 4 Unit 6 - Understanding and manipulating multiplicative relationships</w:t>
            </w:r>
            <w:r w:rsidDel="00000000" w:rsidR="00000000" w:rsidRPr="00000000">
              <w:rPr>
                <w:rtl w:val="0"/>
              </w:rPr>
            </w:r>
          </w:p>
          <w:p w:rsidR="00000000" w:rsidDel="00000000" w:rsidP="00000000" w:rsidRDefault="00000000" w:rsidRPr="00000000" w14:paraId="00000067">
            <w:pPr>
              <w:numPr>
                <w:ilvl w:val="0"/>
                <w:numId w:val="6"/>
              </w:numPr>
              <w:spacing w:after="22" w:line="216" w:lineRule="auto"/>
              <w:ind w:left="231" w:hanging="227"/>
              <w:rPr/>
            </w:pPr>
            <w:r w:rsidDel="00000000" w:rsidR="00000000" w:rsidRPr="00000000">
              <w:rPr>
                <w:rtl w:val="0"/>
              </w:rPr>
              <w:t xml:space="preserve">4MD–1 Multiply and divide whole numbers by 10 and 100 (keeping to whole number quotients); understand this as equivalent to making a number 10 or 100 times the size.</w:t>
            </w:r>
          </w:p>
          <w:p w:rsidR="00000000" w:rsidDel="00000000" w:rsidP="00000000" w:rsidRDefault="00000000" w:rsidRPr="00000000" w14:paraId="00000068">
            <w:pPr>
              <w:numPr>
                <w:ilvl w:val="0"/>
                <w:numId w:val="6"/>
              </w:numPr>
              <w:spacing w:after="22" w:line="216" w:lineRule="auto"/>
              <w:ind w:left="231" w:hanging="227"/>
              <w:rPr/>
            </w:pPr>
            <w:r w:rsidDel="00000000" w:rsidR="00000000" w:rsidRPr="00000000">
              <w:rPr>
                <w:rtl w:val="0"/>
              </w:rPr>
              <w:t xml:space="preserve">4MD–2 Manipulate multiplication and division equations, and understand and apply the commutative property of multiplication.</w:t>
            </w:r>
          </w:p>
          <w:p w:rsidR="00000000" w:rsidDel="00000000" w:rsidP="00000000" w:rsidRDefault="00000000" w:rsidRPr="00000000" w14:paraId="00000069">
            <w:pPr>
              <w:numPr>
                <w:ilvl w:val="0"/>
                <w:numId w:val="6"/>
              </w:numPr>
              <w:spacing w:after="0" w:line="259" w:lineRule="auto"/>
              <w:ind w:left="231" w:hanging="227"/>
              <w:rPr/>
            </w:pPr>
            <w:r w:rsidDel="00000000" w:rsidR="00000000" w:rsidRPr="00000000">
              <w:rPr>
                <w:rtl w:val="0"/>
              </w:rPr>
              <w:t xml:space="preserve">4MD–3 Understand and apply the distributive property of multiplication.</w:t>
            </w:r>
          </w:p>
          <w:p w:rsidR="00000000" w:rsidDel="00000000" w:rsidP="00000000" w:rsidRDefault="00000000" w:rsidRPr="00000000" w14:paraId="0000006A">
            <w:pPr>
              <w:numPr>
                <w:ilvl w:val="0"/>
                <w:numId w:val="6"/>
              </w:numPr>
              <w:spacing w:after="22" w:line="216" w:lineRule="auto"/>
              <w:ind w:left="231" w:hanging="227"/>
              <w:rPr/>
            </w:pPr>
            <w:r w:rsidDel="00000000" w:rsidR="00000000" w:rsidRPr="00000000">
              <w:rPr>
                <w:rtl w:val="0"/>
              </w:rPr>
              <w:t xml:space="preserve">4NF–3 Apply place-value knowledge to known additive and multiplicative number facts (scaling facts by 100)</w:t>
            </w:r>
          </w:p>
          <w:p w:rsidR="00000000" w:rsidDel="00000000" w:rsidP="00000000" w:rsidRDefault="00000000" w:rsidRPr="00000000" w14:paraId="0000006B">
            <w:pPr>
              <w:numPr>
                <w:ilvl w:val="0"/>
                <w:numId w:val="6"/>
              </w:numPr>
              <w:spacing w:after="0" w:line="259" w:lineRule="auto"/>
              <w:ind w:left="231" w:hanging="227"/>
              <w:rPr/>
            </w:pPr>
            <w:r w:rsidDel="00000000" w:rsidR="00000000" w:rsidRPr="00000000">
              <w:rPr>
                <w:color w:val="9a938d"/>
                <w:rtl w:val="0"/>
              </w:rPr>
              <w:t xml:space="preserve">2.10 Connecting multiplication and division, and the distributive law</w:t>
            </w:r>
            <w:r w:rsidDel="00000000" w:rsidR="00000000" w:rsidRPr="00000000">
              <w:rPr>
                <w:rtl w:val="0"/>
              </w:rPr>
            </w:r>
          </w:p>
          <w:p w:rsidR="00000000" w:rsidDel="00000000" w:rsidP="00000000" w:rsidRDefault="00000000" w:rsidRPr="00000000" w14:paraId="0000006C">
            <w:pPr>
              <w:numPr>
                <w:ilvl w:val="0"/>
                <w:numId w:val="6"/>
              </w:numPr>
              <w:spacing w:after="0" w:line="259" w:lineRule="auto"/>
              <w:ind w:left="231" w:hanging="227"/>
              <w:rPr/>
            </w:pPr>
            <w:r w:rsidDel="00000000" w:rsidR="00000000" w:rsidRPr="00000000">
              <w:rPr>
                <w:color w:val="9a938d"/>
                <w:rtl w:val="0"/>
              </w:rPr>
              <w:t xml:space="preserve">2.13 Calculation: multiplying and dividing by 10 or 100</w:t>
            </w:r>
            <w:r w:rsidDel="00000000" w:rsidR="00000000" w:rsidRPr="00000000">
              <w:rPr>
                <w:rtl w:val="0"/>
              </w:rPr>
            </w:r>
          </w:p>
        </w:tc>
        <w:tc>
          <w:tcPr>
            <w:vMerge w:val="restart"/>
            <w:tcBorders>
              <w:top w:color="e9e8e7" w:space="0" w:sz="8" w:val="single"/>
              <w:left w:color="000000" w:space="0" w:sz="0" w:val="nil"/>
              <w:right w:color="e9e8e7" w:space="0" w:sz="8" w:val="single"/>
            </w:tcBorders>
          </w:tcPr>
          <w:p w:rsidR="00000000" w:rsidDel="00000000" w:rsidP="00000000" w:rsidRDefault="00000000" w:rsidRPr="00000000" w14:paraId="0000006D">
            <w:pPr>
              <w:spacing w:after="0" w:line="259" w:lineRule="auto"/>
              <w:ind w:left="4" w:firstLine="0"/>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Y4 Number – Multiplication and Division</w:t>
            </w:r>
          </w:p>
          <w:p w:rsidR="00000000" w:rsidDel="00000000" w:rsidP="00000000" w:rsidRDefault="00000000" w:rsidRPr="00000000" w14:paraId="0000006E">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4" w:right="0" w:hanging="360"/>
              <w:jc w:val="left"/>
              <w:rPr>
                <w:rFonts w:ascii="Calibri" w:cs="Calibri" w:eastAsia="Calibri" w:hAnsi="Calibri"/>
                <w:b w:val="0"/>
                <w:i w:val="0"/>
                <w:smallCaps w:val="0"/>
                <w:strike w:val="0"/>
                <w:color w:val="181717"/>
                <w:sz w:val="16"/>
                <w:szCs w:val="16"/>
                <w:u w:val="none"/>
                <w:shd w:fill="auto" w:val="clear"/>
                <w:vertAlign w:val="baseline"/>
              </w:rPr>
            </w:pPr>
            <w:r w:rsidDel="00000000" w:rsidR="00000000" w:rsidRPr="00000000">
              <w:rPr>
                <w:rFonts w:ascii="Calibri" w:cs="Calibri" w:eastAsia="Calibri" w:hAnsi="Calibri"/>
                <w:b w:val="0"/>
                <w:i w:val="0"/>
                <w:smallCaps w:val="0"/>
                <w:strike w:val="0"/>
                <w:color w:val="58534e"/>
                <w:sz w:val="16"/>
                <w:szCs w:val="16"/>
                <w:u w:val="none"/>
                <w:shd w:fill="auto" w:val="clear"/>
                <w:vertAlign w:val="baseline"/>
                <w:rtl w:val="0"/>
              </w:rPr>
              <w:t xml:space="preserve">recall multiplication and division facts for multiplication tables up to 12 × 12 (year 4)</w:t>
            </w:r>
            <w:r w:rsidDel="00000000" w:rsidR="00000000" w:rsidRPr="00000000">
              <w:rPr>
                <w:rtl w:val="0"/>
              </w:rPr>
            </w:r>
          </w:p>
          <w:p w:rsidR="00000000" w:rsidDel="00000000" w:rsidP="00000000" w:rsidRDefault="00000000" w:rsidRPr="00000000" w14:paraId="0000006F">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4" w:right="0" w:hanging="360"/>
              <w:jc w:val="left"/>
              <w:rPr>
                <w:rFonts w:ascii="Calibri" w:cs="Calibri" w:eastAsia="Calibri" w:hAnsi="Calibri"/>
                <w:b w:val="0"/>
                <w:i w:val="0"/>
                <w:smallCaps w:val="0"/>
                <w:strike w:val="0"/>
                <w:color w:val="181717"/>
                <w:sz w:val="16"/>
                <w:szCs w:val="16"/>
                <w:u w:val="none"/>
                <w:shd w:fill="auto" w:val="clear"/>
                <w:vertAlign w:val="baseline"/>
              </w:rPr>
            </w:pPr>
            <w:r w:rsidDel="00000000" w:rsidR="00000000" w:rsidRPr="00000000">
              <w:rPr>
                <w:rFonts w:ascii="Calibri" w:cs="Calibri" w:eastAsia="Calibri" w:hAnsi="Calibri"/>
                <w:b w:val="0"/>
                <w:i w:val="0"/>
                <w:smallCaps w:val="0"/>
                <w:strike w:val="0"/>
                <w:color w:val="58534e"/>
                <w:sz w:val="16"/>
                <w:szCs w:val="16"/>
                <w:u w:val="none"/>
                <w:shd w:fill="auto" w:val="clear"/>
                <w:vertAlign w:val="baseline"/>
                <w:rtl w:val="0"/>
              </w:rPr>
              <w:t xml:space="preserve">solve problems involving multiplying and adding, including using the distributive law to multiply two-digit numbers by one digit</w:t>
            </w:r>
            <w:r w:rsidDel="00000000" w:rsidR="00000000" w:rsidRPr="00000000">
              <w:rPr>
                <w:rtl w:val="0"/>
              </w:rPr>
            </w:r>
          </w:p>
          <w:p w:rsidR="00000000" w:rsidDel="00000000" w:rsidP="00000000" w:rsidRDefault="00000000" w:rsidRPr="00000000" w14:paraId="00000070">
            <w:pPr>
              <w:spacing w:after="0" w:line="259" w:lineRule="auto"/>
              <w:ind w:left="4" w:firstLine="0"/>
              <w:rPr>
                <w:sz w:val="16"/>
                <w:szCs w:val="16"/>
              </w:rPr>
            </w:pPr>
            <w:r w:rsidDel="00000000" w:rsidR="00000000" w:rsidRPr="00000000">
              <w:rPr>
                <w:rtl w:val="0"/>
              </w:rPr>
            </w:r>
          </w:p>
          <w:p w:rsidR="00000000" w:rsidDel="00000000" w:rsidP="00000000" w:rsidRDefault="00000000" w:rsidRPr="00000000" w14:paraId="00000071">
            <w:pPr>
              <w:spacing w:after="0" w:line="259" w:lineRule="auto"/>
              <w:ind w:left="0" w:firstLine="0"/>
              <w:rPr>
                <w:color w:val="4472c4"/>
                <w:sz w:val="16"/>
                <w:szCs w:val="16"/>
              </w:rPr>
            </w:pPr>
            <w:r w:rsidDel="00000000" w:rsidR="00000000" w:rsidRPr="00000000">
              <w:rPr>
                <w:color w:val="4472c4"/>
                <w:sz w:val="16"/>
                <w:szCs w:val="16"/>
                <w:rtl w:val="0"/>
              </w:rPr>
              <w:t xml:space="preserve">Non Statutory Notes</w:t>
            </w:r>
          </w:p>
          <w:p w:rsidR="00000000" w:rsidDel="00000000" w:rsidP="00000000" w:rsidRDefault="00000000" w:rsidRPr="00000000" w14:paraId="00000072">
            <w:pPr>
              <w:spacing w:after="0" w:line="259" w:lineRule="auto"/>
              <w:ind w:left="4" w:firstLine="0"/>
              <w:rPr>
                <w:b w:val="0"/>
                <w:color w:val="181717"/>
                <w:sz w:val="20"/>
                <w:szCs w:val="20"/>
              </w:rPr>
            </w:pPr>
            <w:r w:rsidDel="00000000" w:rsidR="00000000" w:rsidRPr="00000000">
              <w:rPr>
                <w:b w:val="0"/>
                <w:color w:val="4472c4"/>
                <w:sz w:val="16"/>
                <w:szCs w:val="16"/>
                <w:rtl w:val="0"/>
              </w:rPr>
              <w:t xml:space="preserve">NMD - Pupils write statements about the equality of expressions (for example, use the distributive law 39 × 7 = 30 × 7 + 9 × 7 and associative law (2 × 3) × 4 = 2 × (3 × 4)).  They combine their knowledge of number facts and rules of arithmetic to solve mental and written calculations for example, 2 x 6 x 5 = 10 x 6 = 60.</w:t>
            </w:r>
            <w:r w:rsidDel="00000000" w:rsidR="00000000" w:rsidRPr="00000000">
              <w:rPr>
                <w:rtl w:val="0"/>
              </w:rPr>
            </w:r>
          </w:p>
        </w:tc>
      </w:tr>
      <w:tr>
        <w:trPr>
          <w:cantSplit w:val="0"/>
          <w:trHeight w:val="1148" w:hRule="atLeast"/>
          <w:tblHeader w:val="0"/>
        </w:trPr>
        <w:tc>
          <w:tcPr>
            <w:tcBorders>
              <w:top w:color="fffefd" w:space="0" w:sz="8" w:val="single"/>
              <w:left w:color="e9e8e7" w:space="0" w:sz="8" w:val="single"/>
              <w:right w:color="000000" w:space="0" w:sz="0" w:val="nil"/>
            </w:tcBorders>
            <w:shd w:fill="ffc000" w:val="clear"/>
          </w:tcPr>
          <w:p w:rsidR="00000000" w:rsidDel="00000000" w:rsidP="00000000" w:rsidRDefault="00000000" w:rsidRPr="00000000" w14:paraId="00000073">
            <w:pPr>
              <w:spacing w:after="160" w:line="259" w:lineRule="auto"/>
              <w:ind w:left="0" w:firstLine="0"/>
              <w:jc w:val="center"/>
              <w:rPr/>
            </w:pPr>
            <w:r w:rsidDel="00000000" w:rsidR="00000000" w:rsidRPr="00000000">
              <w:rPr>
                <w:rtl w:val="0"/>
              </w:rPr>
            </w:r>
          </w:p>
        </w:tc>
        <w:tc>
          <w:tcPr>
            <w:vMerge w:val="continue"/>
            <w:tcBorders>
              <w:top w:color="e9e8e7" w:space="0" w:sz="8" w:val="single"/>
              <w:left w:color="000000" w:space="0" w:sz="0" w:val="nil"/>
              <w:right w:color="e9e8e7" w:space="0" w:sz="8" w:val="single"/>
            </w:tcBorders>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e9e8e7" w:space="0" w:sz="8" w:val="single"/>
              <w:left w:color="000000" w:space="0" w:sz="0" w:val="nil"/>
              <w:right w:color="e9e8e7" w:space="0" w:sz="8" w:val="single"/>
            </w:tcBorders>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1800" w:hRule="atLeast"/>
          <w:tblHeader w:val="0"/>
        </w:trPr>
        <w:tc>
          <w:tcPr>
            <w:tcBorders>
              <w:top w:color="fffefd" w:space="0" w:sz="8" w:val="single"/>
              <w:left w:color="e9e8e7" w:space="0" w:sz="8" w:val="single"/>
              <w:bottom w:color="fffefd" w:space="0" w:sz="8" w:val="single"/>
              <w:right w:color="000000" w:space="0" w:sz="0" w:val="nil"/>
            </w:tcBorders>
            <w:shd w:fill="f9f3c6" w:val="clear"/>
            <w:vAlign w:val="center"/>
          </w:tcPr>
          <w:p w:rsidR="00000000" w:rsidDel="00000000" w:rsidP="00000000" w:rsidRDefault="00000000" w:rsidRPr="00000000" w14:paraId="00000076">
            <w:pPr>
              <w:spacing w:after="0" w:line="259" w:lineRule="auto"/>
              <w:ind w:left="68" w:firstLine="0"/>
              <w:jc w:val="center"/>
              <w:rPr>
                <w:sz w:val="18"/>
                <w:szCs w:val="18"/>
              </w:rPr>
            </w:pPr>
            <w:r w:rsidDel="00000000" w:rsidR="00000000" w:rsidRPr="00000000">
              <w:rPr>
                <w:sz w:val="18"/>
                <w:szCs w:val="18"/>
                <w:rtl w:val="0"/>
              </w:rPr>
              <w:t xml:space="preserve">8</w:t>
            </w:r>
          </w:p>
          <w:p w:rsidR="00000000" w:rsidDel="00000000" w:rsidP="00000000" w:rsidRDefault="00000000" w:rsidRPr="00000000" w14:paraId="00000077">
            <w:pPr>
              <w:spacing w:line="259" w:lineRule="auto"/>
              <w:ind w:left="55" w:firstLine="0"/>
              <w:jc w:val="center"/>
              <w:rPr>
                <w:sz w:val="18"/>
                <w:szCs w:val="18"/>
              </w:rPr>
            </w:pPr>
            <w:r w:rsidDel="00000000" w:rsidR="00000000" w:rsidRPr="00000000">
              <w:rPr>
                <w:color w:val="fffefd"/>
                <w:sz w:val="18"/>
                <w:szCs w:val="18"/>
                <w:rtl w:val="0"/>
              </w:rPr>
              <w:t xml:space="preserve">⚓</w:t>
            </w:r>
            <w:r w:rsidDel="00000000" w:rsidR="00000000" w:rsidRPr="00000000">
              <w:rPr>
                <w:rtl w:val="0"/>
              </w:rPr>
            </w:r>
          </w:p>
        </w:tc>
        <w:tc>
          <w:tcPr>
            <w:tcBorders>
              <w:top w:color="e9e8e7" w:space="0" w:sz="8" w:val="single"/>
              <w:left w:color="000000" w:space="0" w:sz="0" w:val="nil"/>
              <w:bottom w:color="e9e8e7" w:space="0" w:sz="8" w:val="single"/>
              <w:right w:color="e9e8e7" w:space="0" w:sz="8" w:val="single"/>
            </w:tcBorders>
          </w:tcPr>
          <w:p w:rsidR="00000000" w:rsidDel="00000000" w:rsidP="00000000" w:rsidRDefault="00000000" w:rsidRPr="00000000" w14:paraId="00000078">
            <w:pPr>
              <w:spacing w:after="0" w:line="259" w:lineRule="auto"/>
              <w:ind w:left="10" w:firstLine="0"/>
              <w:rPr/>
            </w:pPr>
            <w:r w:rsidDel="00000000" w:rsidR="00000000" w:rsidRPr="00000000">
              <w:rPr>
                <w:color w:val="181717"/>
                <w:sz w:val="20"/>
                <w:szCs w:val="20"/>
                <w:rtl w:val="0"/>
              </w:rPr>
              <w:t xml:space="preserve">NCETM Year 3 Unit 8 - Unit fractions</w:t>
            </w:r>
            <w:r w:rsidDel="00000000" w:rsidR="00000000" w:rsidRPr="00000000">
              <w:rPr>
                <w:rtl w:val="0"/>
              </w:rPr>
            </w:r>
          </w:p>
          <w:p w:rsidR="00000000" w:rsidDel="00000000" w:rsidP="00000000" w:rsidRDefault="00000000" w:rsidRPr="00000000" w14:paraId="00000079">
            <w:pPr>
              <w:numPr>
                <w:ilvl w:val="0"/>
                <w:numId w:val="2"/>
              </w:numPr>
              <w:spacing w:after="22" w:line="216" w:lineRule="auto"/>
              <w:ind w:left="237" w:hanging="227"/>
              <w:rPr/>
            </w:pPr>
            <w:r w:rsidDel="00000000" w:rsidR="00000000" w:rsidRPr="00000000">
              <w:rPr>
                <w:rtl w:val="0"/>
              </w:rPr>
              <w:t xml:space="preserve">3F–1 Interpret and write proper fractions to represent 1 or several parts of a whole that is divided into equal parts.</w:t>
            </w:r>
          </w:p>
          <w:p w:rsidR="00000000" w:rsidDel="00000000" w:rsidP="00000000" w:rsidRDefault="00000000" w:rsidRPr="00000000" w14:paraId="0000007A">
            <w:pPr>
              <w:numPr>
                <w:ilvl w:val="0"/>
                <w:numId w:val="2"/>
              </w:numPr>
              <w:spacing w:after="22" w:line="216" w:lineRule="auto"/>
              <w:ind w:left="237" w:hanging="227"/>
              <w:rPr/>
            </w:pPr>
            <w:r w:rsidDel="00000000" w:rsidR="00000000" w:rsidRPr="00000000">
              <w:rPr>
                <w:rtl w:val="0"/>
              </w:rPr>
              <w:t xml:space="preserve">3F–2 Find unit fractions of quantities using known division facts (multiplication tables fluency).</w:t>
            </w:r>
          </w:p>
          <w:p w:rsidR="00000000" w:rsidDel="00000000" w:rsidP="00000000" w:rsidRDefault="00000000" w:rsidRPr="00000000" w14:paraId="0000007B">
            <w:pPr>
              <w:numPr>
                <w:ilvl w:val="0"/>
                <w:numId w:val="2"/>
              </w:numPr>
              <w:spacing w:after="0" w:line="259" w:lineRule="auto"/>
              <w:ind w:left="237" w:hanging="227"/>
              <w:rPr/>
            </w:pPr>
            <w:r w:rsidDel="00000000" w:rsidR="00000000" w:rsidRPr="00000000">
              <w:rPr>
                <w:color w:val="9a938d"/>
                <w:rtl w:val="0"/>
              </w:rPr>
              <w:t xml:space="preserve">3.1 Preparing for fractions: the part–whole relationship</w:t>
            </w:r>
            <w:r w:rsidDel="00000000" w:rsidR="00000000" w:rsidRPr="00000000">
              <w:rPr>
                <w:rtl w:val="0"/>
              </w:rPr>
            </w:r>
          </w:p>
          <w:p w:rsidR="00000000" w:rsidDel="00000000" w:rsidP="00000000" w:rsidRDefault="00000000" w:rsidRPr="00000000" w14:paraId="0000007C">
            <w:pPr>
              <w:numPr>
                <w:ilvl w:val="0"/>
                <w:numId w:val="2"/>
              </w:numPr>
              <w:spacing w:after="0" w:line="259" w:lineRule="auto"/>
              <w:ind w:left="237" w:hanging="227"/>
              <w:rPr/>
            </w:pPr>
            <w:r w:rsidDel="00000000" w:rsidR="00000000" w:rsidRPr="00000000">
              <w:rPr>
                <w:color w:val="9a938d"/>
                <w:rtl w:val="0"/>
              </w:rPr>
              <w:t xml:space="preserve">3.2 Unit fractions: identifying, representing and comparing</w:t>
            </w:r>
            <w:r w:rsidDel="00000000" w:rsidR="00000000" w:rsidRPr="00000000">
              <w:rPr>
                <w:rtl w:val="0"/>
              </w:rPr>
            </w:r>
          </w:p>
        </w:tc>
        <w:tc>
          <w:tcPr>
            <w:tcBorders>
              <w:top w:color="e9e8e7" w:space="0" w:sz="8" w:val="single"/>
              <w:left w:color="000000" w:space="0" w:sz="0" w:val="nil"/>
              <w:bottom w:color="e9e8e7" w:space="0" w:sz="8" w:val="single"/>
              <w:right w:color="e9e8e7" w:space="0" w:sz="8" w:val="single"/>
            </w:tcBorders>
          </w:tcPr>
          <w:p w:rsidR="00000000" w:rsidDel="00000000" w:rsidP="00000000" w:rsidRDefault="00000000" w:rsidRPr="00000000" w14:paraId="0000007D">
            <w:pPr>
              <w:spacing w:after="0" w:line="259" w:lineRule="auto"/>
              <w:ind w:left="10" w:firstLine="0"/>
              <w:rPr>
                <w:color w:val="181717"/>
                <w:sz w:val="16"/>
                <w:szCs w:val="16"/>
              </w:rPr>
            </w:pPr>
            <w:r w:rsidDel="00000000" w:rsidR="00000000" w:rsidRPr="00000000">
              <w:rPr>
                <w:color w:val="181717"/>
                <w:sz w:val="16"/>
                <w:szCs w:val="16"/>
                <w:rtl w:val="0"/>
              </w:rPr>
              <w:t xml:space="preserve">Y3 Number - Fractions</w:t>
            </w:r>
          </w:p>
          <w:p w:rsidR="00000000" w:rsidDel="00000000" w:rsidP="00000000" w:rsidRDefault="00000000" w:rsidRPr="00000000" w14:paraId="0000007E">
            <w:pPr>
              <w:keepNext w:val="0"/>
              <w:keepLines w:val="0"/>
              <w:widowControl w:val="1"/>
              <w:numPr>
                <w:ilvl w:val="0"/>
                <w:numId w:val="30"/>
              </w:numPr>
              <w:pBdr>
                <w:top w:space="0" w:sz="0" w:val="nil"/>
                <w:left w:space="0" w:sz="0" w:val="nil"/>
                <w:bottom w:space="0" w:sz="0" w:val="nil"/>
                <w:right w:space="0" w:sz="0" w:val="nil"/>
                <w:between w:space="0" w:sz="0" w:val="nil"/>
              </w:pBdr>
              <w:shd w:fill="auto" w:val="clear"/>
              <w:spacing w:after="0" w:before="0" w:line="259" w:lineRule="auto"/>
              <w:ind w:left="730" w:right="0" w:hanging="360"/>
              <w:jc w:val="left"/>
              <w:rPr>
                <w:rFonts w:ascii="Calibri" w:cs="Calibri" w:eastAsia="Calibri" w:hAnsi="Calibri"/>
                <w:b w:val="0"/>
                <w:i w:val="0"/>
                <w:smallCaps w:val="0"/>
                <w:strike w:val="0"/>
                <w:color w:val="58534e"/>
                <w:sz w:val="16"/>
                <w:szCs w:val="16"/>
                <w:u w:val="none"/>
                <w:shd w:fill="auto" w:val="clear"/>
                <w:vertAlign w:val="baseline"/>
              </w:rPr>
            </w:pPr>
            <w:r w:rsidDel="00000000" w:rsidR="00000000" w:rsidRPr="00000000">
              <w:rPr>
                <w:rFonts w:ascii="Calibri" w:cs="Calibri" w:eastAsia="Calibri" w:hAnsi="Calibri"/>
                <w:b w:val="0"/>
                <w:i w:val="0"/>
                <w:smallCaps w:val="0"/>
                <w:strike w:val="0"/>
                <w:color w:val="58534e"/>
                <w:sz w:val="16"/>
                <w:szCs w:val="16"/>
                <w:u w:val="none"/>
                <w:shd w:fill="auto" w:val="clear"/>
                <w:vertAlign w:val="baseline"/>
                <w:rtl w:val="0"/>
              </w:rPr>
              <w:t xml:space="preserve">recognise, find and write fractions of a discrete set of objects: unit fractions and non unit fractions with small denominators</w:t>
            </w:r>
          </w:p>
          <w:p w:rsidR="00000000" w:rsidDel="00000000" w:rsidP="00000000" w:rsidRDefault="00000000" w:rsidRPr="00000000" w14:paraId="0000007F">
            <w:pPr>
              <w:keepNext w:val="0"/>
              <w:keepLines w:val="0"/>
              <w:widowControl w:val="1"/>
              <w:numPr>
                <w:ilvl w:val="0"/>
                <w:numId w:val="30"/>
              </w:numPr>
              <w:pBdr>
                <w:top w:space="0" w:sz="0" w:val="nil"/>
                <w:left w:space="0" w:sz="0" w:val="nil"/>
                <w:bottom w:space="0" w:sz="0" w:val="nil"/>
                <w:right w:space="0" w:sz="0" w:val="nil"/>
                <w:between w:space="0" w:sz="0" w:val="nil"/>
              </w:pBdr>
              <w:shd w:fill="auto" w:val="clear"/>
              <w:spacing w:after="0" w:before="0" w:line="259" w:lineRule="auto"/>
              <w:ind w:left="730" w:right="0" w:hanging="360"/>
              <w:jc w:val="left"/>
              <w:rPr>
                <w:rFonts w:ascii="Calibri" w:cs="Calibri" w:eastAsia="Calibri" w:hAnsi="Calibri"/>
                <w:b w:val="0"/>
                <w:i w:val="0"/>
                <w:smallCaps w:val="0"/>
                <w:strike w:val="0"/>
                <w:color w:val="181717"/>
                <w:sz w:val="16"/>
                <w:szCs w:val="16"/>
                <w:u w:val="none"/>
                <w:shd w:fill="auto" w:val="clear"/>
                <w:vertAlign w:val="baseline"/>
              </w:rPr>
            </w:pPr>
            <w:r w:rsidDel="00000000" w:rsidR="00000000" w:rsidRPr="00000000">
              <w:rPr>
                <w:rFonts w:ascii="Calibri" w:cs="Calibri" w:eastAsia="Calibri" w:hAnsi="Calibri"/>
                <w:b w:val="0"/>
                <w:i w:val="0"/>
                <w:smallCaps w:val="0"/>
                <w:strike w:val="0"/>
                <w:color w:val="58534e"/>
                <w:sz w:val="16"/>
                <w:szCs w:val="16"/>
                <w:u w:val="none"/>
                <w:shd w:fill="auto" w:val="clear"/>
                <w:vertAlign w:val="baseline"/>
                <w:rtl w:val="0"/>
              </w:rPr>
              <w:t xml:space="preserve">recognise and use fractions as numbers: unit fractions and non-unit fractions with small denominators</w:t>
            </w:r>
            <w:r w:rsidDel="00000000" w:rsidR="00000000" w:rsidRPr="00000000">
              <w:rPr>
                <w:rtl w:val="0"/>
              </w:rPr>
            </w:r>
          </w:p>
          <w:p w:rsidR="00000000" w:rsidDel="00000000" w:rsidP="00000000" w:rsidRDefault="00000000" w:rsidRPr="00000000" w14:paraId="00000080">
            <w:pPr>
              <w:keepNext w:val="0"/>
              <w:keepLines w:val="0"/>
              <w:widowControl w:val="1"/>
              <w:numPr>
                <w:ilvl w:val="0"/>
                <w:numId w:val="30"/>
              </w:numPr>
              <w:pBdr>
                <w:top w:space="0" w:sz="0" w:val="nil"/>
                <w:left w:space="0" w:sz="0" w:val="nil"/>
                <w:bottom w:space="0" w:sz="0" w:val="nil"/>
                <w:right w:space="0" w:sz="0" w:val="nil"/>
                <w:between w:space="0" w:sz="0" w:val="nil"/>
              </w:pBdr>
              <w:shd w:fill="auto" w:val="clear"/>
              <w:spacing w:after="0" w:before="0" w:line="259" w:lineRule="auto"/>
              <w:ind w:left="730" w:right="0" w:hanging="360"/>
              <w:jc w:val="left"/>
              <w:rPr>
                <w:rFonts w:ascii="Calibri" w:cs="Calibri" w:eastAsia="Calibri" w:hAnsi="Calibri"/>
                <w:b w:val="0"/>
                <w:i w:val="0"/>
                <w:smallCaps w:val="0"/>
                <w:strike w:val="0"/>
                <w:color w:val="181717"/>
                <w:sz w:val="16"/>
                <w:szCs w:val="16"/>
                <w:u w:val="none"/>
                <w:shd w:fill="auto" w:val="clear"/>
                <w:vertAlign w:val="baseline"/>
              </w:rPr>
            </w:pPr>
            <w:r w:rsidDel="00000000" w:rsidR="00000000" w:rsidRPr="00000000">
              <w:rPr>
                <w:rFonts w:ascii="Calibri" w:cs="Calibri" w:eastAsia="Calibri" w:hAnsi="Calibri"/>
                <w:b w:val="0"/>
                <w:i w:val="0"/>
                <w:smallCaps w:val="0"/>
                <w:strike w:val="0"/>
                <w:color w:val="58534e"/>
                <w:sz w:val="16"/>
                <w:szCs w:val="16"/>
                <w:u w:val="none"/>
                <w:shd w:fill="auto" w:val="clear"/>
                <w:vertAlign w:val="baseline"/>
                <w:rtl w:val="0"/>
              </w:rPr>
              <w:t xml:space="preserve">compare and order unit fractions, and fractions with the same denominators</w:t>
            </w:r>
            <w:r w:rsidDel="00000000" w:rsidR="00000000" w:rsidRPr="00000000">
              <w:rPr>
                <w:rtl w:val="0"/>
              </w:rPr>
            </w:r>
          </w:p>
          <w:p w:rsidR="00000000" w:rsidDel="00000000" w:rsidP="00000000" w:rsidRDefault="00000000" w:rsidRPr="00000000" w14:paraId="00000081">
            <w:pPr>
              <w:keepNext w:val="0"/>
              <w:keepLines w:val="0"/>
              <w:widowControl w:val="1"/>
              <w:numPr>
                <w:ilvl w:val="0"/>
                <w:numId w:val="30"/>
              </w:numPr>
              <w:pBdr>
                <w:top w:space="0" w:sz="0" w:val="nil"/>
                <w:left w:space="0" w:sz="0" w:val="nil"/>
                <w:bottom w:space="0" w:sz="0" w:val="nil"/>
                <w:right w:space="0" w:sz="0" w:val="nil"/>
                <w:between w:space="0" w:sz="0" w:val="nil"/>
              </w:pBdr>
              <w:shd w:fill="auto" w:val="clear"/>
              <w:spacing w:after="0" w:before="0" w:line="259" w:lineRule="auto"/>
              <w:ind w:left="730" w:right="0" w:hanging="360"/>
              <w:jc w:val="left"/>
              <w:rPr>
                <w:rFonts w:ascii="Calibri" w:cs="Calibri" w:eastAsia="Calibri" w:hAnsi="Calibri"/>
                <w:b w:val="0"/>
                <w:i w:val="0"/>
                <w:smallCaps w:val="0"/>
                <w:strike w:val="0"/>
                <w:color w:val="181717"/>
                <w:sz w:val="16"/>
                <w:szCs w:val="16"/>
                <w:u w:val="none"/>
                <w:shd w:fill="auto" w:val="clear"/>
                <w:vertAlign w:val="baseline"/>
              </w:rPr>
            </w:pPr>
            <w:r w:rsidDel="00000000" w:rsidR="00000000" w:rsidRPr="00000000">
              <w:rPr>
                <w:rFonts w:ascii="Calibri" w:cs="Calibri" w:eastAsia="Calibri" w:hAnsi="Calibri"/>
                <w:b w:val="0"/>
                <w:i w:val="0"/>
                <w:smallCaps w:val="0"/>
                <w:strike w:val="0"/>
                <w:color w:val="58534e"/>
                <w:sz w:val="16"/>
                <w:szCs w:val="16"/>
                <w:u w:val="none"/>
                <w:shd w:fill="auto" w:val="clear"/>
                <w:vertAlign w:val="baseline"/>
                <w:rtl w:val="0"/>
              </w:rPr>
              <w:t xml:space="preserve">add and subtract fractions with the same denominator within one whole [for example, 5/7 + 1/7 = 6/7]</w:t>
            </w:r>
            <w:r w:rsidDel="00000000" w:rsidR="00000000" w:rsidRPr="00000000">
              <w:rPr>
                <w:rtl w:val="0"/>
              </w:rPr>
            </w:r>
          </w:p>
          <w:p w:rsidR="00000000" w:rsidDel="00000000" w:rsidP="00000000" w:rsidRDefault="00000000" w:rsidRPr="00000000" w14:paraId="00000082">
            <w:pPr>
              <w:keepNext w:val="0"/>
              <w:keepLines w:val="0"/>
              <w:widowControl w:val="1"/>
              <w:numPr>
                <w:ilvl w:val="0"/>
                <w:numId w:val="30"/>
              </w:numPr>
              <w:pBdr>
                <w:top w:space="0" w:sz="0" w:val="nil"/>
                <w:left w:space="0" w:sz="0" w:val="nil"/>
                <w:bottom w:space="0" w:sz="0" w:val="nil"/>
                <w:right w:space="0" w:sz="0" w:val="nil"/>
                <w:between w:space="0" w:sz="0" w:val="nil"/>
              </w:pBdr>
              <w:shd w:fill="auto" w:val="clear"/>
              <w:spacing w:after="0" w:before="0" w:line="259" w:lineRule="auto"/>
              <w:ind w:left="730" w:right="0" w:hanging="360"/>
              <w:jc w:val="left"/>
              <w:rPr>
                <w:rFonts w:ascii="Calibri" w:cs="Calibri" w:eastAsia="Calibri" w:hAnsi="Calibri"/>
                <w:b w:val="0"/>
                <w:i w:val="0"/>
                <w:smallCaps w:val="0"/>
                <w:strike w:val="0"/>
                <w:color w:val="181717"/>
                <w:sz w:val="16"/>
                <w:szCs w:val="16"/>
                <w:u w:val="none"/>
                <w:shd w:fill="auto" w:val="clear"/>
                <w:vertAlign w:val="baseline"/>
              </w:rPr>
            </w:pPr>
            <w:r w:rsidDel="00000000" w:rsidR="00000000" w:rsidRPr="00000000">
              <w:rPr>
                <w:rFonts w:ascii="Calibri" w:cs="Calibri" w:eastAsia="Calibri" w:hAnsi="Calibri"/>
                <w:b w:val="0"/>
                <w:i w:val="0"/>
                <w:smallCaps w:val="0"/>
                <w:strike w:val="0"/>
                <w:color w:val="58534e"/>
                <w:sz w:val="16"/>
                <w:szCs w:val="16"/>
                <w:u w:val="none"/>
                <w:shd w:fill="auto" w:val="clear"/>
                <w:vertAlign w:val="baseline"/>
                <w:rtl w:val="0"/>
              </w:rPr>
              <w:t xml:space="preserve">solve problems that involve all of the above.</w:t>
            </w:r>
            <w:r w:rsidDel="00000000" w:rsidR="00000000" w:rsidRPr="00000000">
              <w:rPr>
                <w:rtl w:val="0"/>
              </w:rPr>
            </w:r>
          </w:p>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30" w:right="0" w:firstLine="0"/>
              <w:jc w:val="left"/>
              <w:rPr>
                <w:rFonts w:ascii="Calibri" w:cs="Calibri" w:eastAsia="Calibri" w:hAnsi="Calibri"/>
                <w:b w:val="0"/>
                <w:i w:val="0"/>
                <w:smallCaps w:val="0"/>
                <w:strike w:val="0"/>
                <w:color w:val="181717"/>
                <w:sz w:val="16"/>
                <w:szCs w:val="16"/>
                <w:u w:val="none"/>
                <w:shd w:fill="auto" w:val="clear"/>
                <w:vertAlign w:val="baseline"/>
              </w:rPr>
            </w:pPr>
            <w:r w:rsidDel="00000000" w:rsidR="00000000" w:rsidRPr="00000000">
              <w:rPr>
                <w:rtl w:val="0"/>
              </w:rPr>
            </w:r>
          </w:p>
          <w:p w:rsidR="00000000" w:rsidDel="00000000" w:rsidP="00000000" w:rsidRDefault="00000000" w:rsidRPr="00000000" w14:paraId="00000084">
            <w:pPr>
              <w:spacing w:after="0" w:line="259" w:lineRule="auto"/>
              <w:ind w:left="10" w:firstLine="0"/>
              <w:rPr>
                <w:rFonts w:ascii="Calibri" w:cs="Calibri" w:eastAsia="Calibri" w:hAnsi="Calibri"/>
                <w:color w:val="4472c4"/>
                <w:sz w:val="16"/>
                <w:szCs w:val="16"/>
              </w:rPr>
            </w:pPr>
            <w:r w:rsidDel="00000000" w:rsidR="00000000" w:rsidRPr="00000000">
              <w:rPr>
                <w:rFonts w:ascii="Calibri" w:cs="Calibri" w:eastAsia="Calibri" w:hAnsi="Calibri"/>
                <w:color w:val="4472c4"/>
                <w:sz w:val="16"/>
                <w:szCs w:val="16"/>
                <w:rtl w:val="0"/>
              </w:rPr>
              <w:t xml:space="preserve">Non Statutory Notes</w:t>
            </w:r>
          </w:p>
          <w:p w:rsidR="00000000" w:rsidDel="00000000" w:rsidP="00000000" w:rsidRDefault="00000000" w:rsidRPr="00000000" w14:paraId="00000085">
            <w:pPr>
              <w:spacing w:after="0" w:line="259" w:lineRule="auto"/>
              <w:ind w:left="10" w:firstLine="0"/>
              <w:rPr>
                <w:rFonts w:ascii="Calibri" w:cs="Calibri" w:eastAsia="Calibri" w:hAnsi="Calibri"/>
                <w:b w:val="0"/>
                <w:color w:val="70ad47"/>
                <w:sz w:val="16"/>
                <w:szCs w:val="16"/>
              </w:rPr>
            </w:pPr>
            <w:r w:rsidDel="00000000" w:rsidR="00000000" w:rsidRPr="00000000">
              <w:rPr>
                <w:rFonts w:ascii="Calibri" w:cs="Calibri" w:eastAsia="Calibri" w:hAnsi="Calibri"/>
                <w:b w:val="0"/>
                <w:color w:val="70ad47"/>
                <w:sz w:val="16"/>
                <w:szCs w:val="16"/>
                <w:rtl w:val="0"/>
              </w:rPr>
              <w:t xml:space="preserve">NF - Pupils make connections between fractions of a length, of a shape and as a representation of one whole or set of quantities. (NC Y4 NCETM Y3)</w:t>
            </w:r>
          </w:p>
          <w:p w:rsidR="00000000" w:rsidDel="00000000" w:rsidP="00000000" w:rsidRDefault="00000000" w:rsidRPr="00000000" w14:paraId="00000086">
            <w:pPr>
              <w:spacing w:after="0" w:line="259" w:lineRule="auto"/>
              <w:ind w:left="10" w:firstLine="0"/>
              <w:rPr>
                <w:b w:val="0"/>
                <w:color w:val="4472c4"/>
                <w:sz w:val="16"/>
                <w:szCs w:val="16"/>
              </w:rPr>
            </w:pPr>
            <w:r w:rsidDel="00000000" w:rsidR="00000000" w:rsidRPr="00000000">
              <w:rPr>
                <w:b w:val="0"/>
                <w:color w:val="4472c4"/>
                <w:sz w:val="16"/>
                <w:szCs w:val="16"/>
                <w:rtl w:val="0"/>
              </w:rPr>
              <w:t xml:space="preserve">NF - They begin to understand unit and non-unit fractions as numbers on the number line, and deduce relations between them, such as size and equivalence. They should go beyond the [0, 1] interval, including relating this to measure.</w:t>
            </w:r>
          </w:p>
          <w:p w:rsidR="00000000" w:rsidDel="00000000" w:rsidP="00000000" w:rsidRDefault="00000000" w:rsidRPr="00000000" w14:paraId="00000087">
            <w:pPr>
              <w:spacing w:after="0" w:line="259" w:lineRule="auto"/>
              <w:ind w:left="10" w:firstLine="0"/>
              <w:rPr>
                <w:b w:val="0"/>
                <w:color w:val="4472c4"/>
                <w:sz w:val="16"/>
                <w:szCs w:val="16"/>
              </w:rPr>
            </w:pPr>
            <w:r w:rsidDel="00000000" w:rsidR="00000000" w:rsidRPr="00000000">
              <w:rPr>
                <w:b w:val="0"/>
                <w:color w:val="4472c4"/>
                <w:sz w:val="16"/>
                <w:szCs w:val="16"/>
                <w:rtl w:val="0"/>
              </w:rPr>
              <w:t xml:space="preserve">NF - Pupils understand the relation between unit fractions as operators (fractions of), and division by integers.</w:t>
            </w:r>
          </w:p>
          <w:p w:rsidR="00000000" w:rsidDel="00000000" w:rsidP="00000000" w:rsidRDefault="00000000" w:rsidRPr="00000000" w14:paraId="00000088">
            <w:pPr>
              <w:spacing w:after="0" w:line="259" w:lineRule="auto"/>
              <w:ind w:left="10" w:firstLine="0"/>
              <w:rPr>
                <w:b w:val="0"/>
                <w:color w:val="181717"/>
                <w:sz w:val="20"/>
                <w:szCs w:val="20"/>
              </w:rPr>
            </w:pPr>
            <w:r w:rsidDel="00000000" w:rsidR="00000000" w:rsidRPr="00000000">
              <w:rPr>
                <w:b w:val="0"/>
                <w:color w:val="4472c4"/>
                <w:sz w:val="16"/>
                <w:szCs w:val="16"/>
                <w:rtl w:val="0"/>
              </w:rPr>
              <w:t xml:space="preserve">NF - They continue to recognise fractions in the context of parts of a whole, numbers, measurements, a shape, and unit fractions as a division of a quantity.</w:t>
            </w:r>
            <w:r w:rsidDel="00000000" w:rsidR="00000000" w:rsidRPr="00000000">
              <w:rPr>
                <w:rtl w:val="0"/>
              </w:rPr>
            </w:r>
          </w:p>
        </w:tc>
      </w:tr>
      <w:tr>
        <w:trPr>
          <w:cantSplit w:val="0"/>
          <w:trHeight w:val="831" w:hRule="atLeast"/>
          <w:tblHeader w:val="0"/>
        </w:trPr>
        <w:tc>
          <w:tcPr>
            <w:tcBorders>
              <w:top w:color="fffefd" w:space="0" w:sz="8" w:val="single"/>
              <w:left w:color="e9e8e7" w:space="0" w:sz="8" w:val="single"/>
              <w:bottom w:color="fffefd" w:space="0" w:sz="8" w:val="single"/>
              <w:right w:color="000000" w:space="0" w:sz="0" w:val="nil"/>
            </w:tcBorders>
            <w:shd w:fill="f9f3c6" w:val="clear"/>
            <w:vAlign w:val="center"/>
          </w:tcPr>
          <w:p w:rsidR="00000000" w:rsidDel="00000000" w:rsidP="00000000" w:rsidRDefault="00000000" w:rsidRPr="00000000" w14:paraId="00000089">
            <w:pPr>
              <w:spacing w:after="0" w:line="259" w:lineRule="auto"/>
              <w:ind w:left="68" w:firstLine="0"/>
              <w:jc w:val="center"/>
              <w:rPr>
                <w:sz w:val="18"/>
                <w:szCs w:val="18"/>
              </w:rPr>
            </w:pPr>
            <w:r w:rsidDel="00000000" w:rsidR="00000000" w:rsidRPr="00000000">
              <w:rPr>
                <w:sz w:val="18"/>
                <w:szCs w:val="18"/>
                <w:rtl w:val="0"/>
              </w:rPr>
              <w:t xml:space="preserve">9</w:t>
            </w:r>
          </w:p>
          <w:p w:rsidR="00000000" w:rsidDel="00000000" w:rsidP="00000000" w:rsidRDefault="00000000" w:rsidRPr="00000000" w14:paraId="0000008A">
            <w:pPr>
              <w:spacing w:line="259" w:lineRule="auto"/>
              <w:ind w:left="55" w:firstLine="0"/>
              <w:jc w:val="center"/>
              <w:rPr>
                <w:sz w:val="18"/>
                <w:szCs w:val="18"/>
              </w:rPr>
            </w:pPr>
            <w:r w:rsidDel="00000000" w:rsidR="00000000" w:rsidRPr="00000000">
              <w:rPr>
                <w:color w:val="fffefd"/>
                <w:sz w:val="18"/>
                <w:szCs w:val="18"/>
                <w:rtl w:val="0"/>
              </w:rPr>
              <w:t xml:space="preserve">⚓</w:t>
            </w:r>
            <w:r w:rsidDel="00000000" w:rsidR="00000000" w:rsidRPr="00000000">
              <w:rPr>
                <w:rtl w:val="0"/>
              </w:rPr>
            </w:r>
          </w:p>
        </w:tc>
        <w:tc>
          <w:tcPr>
            <w:tcBorders>
              <w:top w:color="e9e8e7" w:space="0" w:sz="8" w:val="single"/>
              <w:left w:color="000000" w:space="0" w:sz="0" w:val="nil"/>
              <w:bottom w:color="e9e8e7" w:space="0" w:sz="8" w:val="single"/>
              <w:right w:color="e9e8e7" w:space="0" w:sz="8" w:val="single"/>
            </w:tcBorders>
          </w:tcPr>
          <w:p w:rsidR="00000000" w:rsidDel="00000000" w:rsidP="00000000" w:rsidRDefault="00000000" w:rsidRPr="00000000" w14:paraId="0000008B">
            <w:pPr>
              <w:spacing w:after="0" w:line="259" w:lineRule="auto"/>
              <w:ind w:left="10" w:firstLine="0"/>
              <w:rPr/>
            </w:pPr>
            <w:r w:rsidDel="00000000" w:rsidR="00000000" w:rsidRPr="00000000">
              <w:rPr>
                <w:color w:val="181717"/>
                <w:sz w:val="20"/>
                <w:szCs w:val="20"/>
                <w:rtl w:val="0"/>
              </w:rPr>
              <w:t xml:space="preserve">NCETM Year 3 Unit 9 - Non-unit fractions</w:t>
            </w:r>
            <w:r w:rsidDel="00000000" w:rsidR="00000000" w:rsidRPr="00000000">
              <w:rPr>
                <w:rtl w:val="0"/>
              </w:rPr>
            </w:r>
          </w:p>
          <w:p w:rsidR="00000000" w:rsidDel="00000000" w:rsidP="00000000" w:rsidRDefault="00000000" w:rsidRPr="00000000" w14:paraId="0000008C">
            <w:pPr>
              <w:numPr>
                <w:ilvl w:val="0"/>
                <w:numId w:val="9"/>
              </w:numPr>
              <w:spacing w:after="22" w:line="216" w:lineRule="auto"/>
              <w:ind w:left="237" w:hanging="227"/>
              <w:rPr/>
            </w:pPr>
            <w:r w:rsidDel="00000000" w:rsidR="00000000" w:rsidRPr="00000000">
              <w:rPr>
                <w:rtl w:val="0"/>
              </w:rPr>
              <w:t xml:space="preserve">3F–1 Interpret and write proper fractions to represent 1 or several parts of a whole that is divided into equal parts.</w:t>
            </w:r>
          </w:p>
          <w:p w:rsidR="00000000" w:rsidDel="00000000" w:rsidP="00000000" w:rsidRDefault="00000000" w:rsidRPr="00000000" w14:paraId="0000008D">
            <w:pPr>
              <w:numPr>
                <w:ilvl w:val="0"/>
                <w:numId w:val="9"/>
              </w:numPr>
              <w:spacing w:after="0" w:line="259" w:lineRule="auto"/>
              <w:ind w:left="237" w:hanging="227"/>
              <w:rPr/>
            </w:pPr>
            <w:r w:rsidDel="00000000" w:rsidR="00000000" w:rsidRPr="00000000">
              <w:rPr>
                <w:rtl w:val="0"/>
              </w:rPr>
              <w:t xml:space="preserve">3F–3 Reason about the location of any fraction within 1 in the linear number system.</w:t>
            </w:r>
          </w:p>
          <w:p w:rsidR="00000000" w:rsidDel="00000000" w:rsidP="00000000" w:rsidRDefault="00000000" w:rsidRPr="00000000" w14:paraId="0000008E">
            <w:pPr>
              <w:numPr>
                <w:ilvl w:val="0"/>
                <w:numId w:val="9"/>
              </w:numPr>
              <w:spacing w:after="0" w:line="259" w:lineRule="auto"/>
              <w:ind w:left="237" w:hanging="227"/>
              <w:rPr/>
            </w:pPr>
            <w:r w:rsidDel="00000000" w:rsidR="00000000" w:rsidRPr="00000000">
              <w:rPr>
                <w:rtl w:val="0"/>
              </w:rPr>
              <w:t xml:space="preserve">3F–4 Add and subtract fractions with the same denominator, within 1.</w:t>
            </w:r>
          </w:p>
          <w:p w:rsidR="00000000" w:rsidDel="00000000" w:rsidP="00000000" w:rsidRDefault="00000000" w:rsidRPr="00000000" w14:paraId="0000008F">
            <w:pPr>
              <w:numPr>
                <w:ilvl w:val="0"/>
                <w:numId w:val="9"/>
              </w:numPr>
              <w:spacing w:after="0" w:line="259" w:lineRule="auto"/>
              <w:ind w:left="237" w:hanging="227"/>
              <w:rPr/>
            </w:pPr>
            <w:r w:rsidDel="00000000" w:rsidR="00000000" w:rsidRPr="00000000">
              <w:rPr>
                <w:color w:val="9a938d"/>
                <w:rtl w:val="0"/>
              </w:rPr>
              <w:t xml:space="preserve">3.3 Non-unit fractions: identifying, representing and comparing</w:t>
            </w:r>
            <w:r w:rsidDel="00000000" w:rsidR="00000000" w:rsidRPr="00000000">
              <w:rPr>
                <w:rtl w:val="0"/>
              </w:rPr>
            </w:r>
          </w:p>
          <w:p w:rsidR="00000000" w:rsidDel="00000000" w:rsidP="00000000" w:rsidRDefault="00000000" w:rsidRPr="00000000" w14:paraId="00000090">
            <w:pPr>
              <w:numPr>
                <w:ilvl w:val="0"/>
                <w:numId w:val="9"/>
              </w:numPr>
              <w:spacing w:after="0" w:line="259" w:lineRule="auto"/>
              <w:ind w:left="237" w:hanging="227"/>
              <w:rPr/>
            </w:pPr>
            <w:r w:rsidDel="00000000" w:rsidR="00000000" w:rsidRPr="00000000">
              <w:rPr>
                <w:color w:val="9a938d"/>
                <w:rtl w:val="0"/>
              </w:rPr>
              <w:t xml:space="preserve">3.4 Adding and subtracting within one whole</w:t>
            </w:r>
            <w:r w:rsidDel="00000000" w:rsidR="00000000" w:rsidRPr="00000000">
              <w:rPr>
                <w:rtl w:val="0"/>
              </w:rPr>
            </w:r>
          </w:p>
        </w:tc>
        <w:tc>
          <w:tcPr>
            <w:tcBorders>
              <w:top w:color="e9e8e7" w:space="0" w:sz="8" w:val="single"/>
              <w:left w:color="000000" w:space="0" w:sz="0" w:val="nil"/>
              <w:bottom w:color="e9e8e7" w:space="0" w:sz="8" w:val="single"/>
              <w:right w:color="e9e8e7" w:space="0" w:sz="8" w:val="single"/>
            </w:tcBorders>
          </w:tcPr>
          <w:p w:rsidR="00000000" w:rsidDel="00000000" w:rsidP="00000000" w:rsidRDefault="00000000" w:rsidRPr="00000000" w14:paraId="00000091">
            <w:pPr>
              <w:spacing w:after="0" w:line="259" w:lineRule="auto"/>
              <w:ind w:left="10" w:firstLine="0"/>
              <w:rPr>
                <w:color w:val="181717"/>
                <w:sz w:val="16"/>
                <w:szCs w:val="16"/>
              </w:rPr>
            </w:pPr>
            <w:r w:rsidDel="00000000" w:rsidR="00000000" w:rsidRPr="00000000">
              <w:rPr>
                <w:color w:val="181717"/>
                <w:sz w:val="16"/>
                <w:szCs w:val="16"/>
                <w:rtl w:val="0"/>
              </w:rPr>
              <w:t xml:space="preserve">Y3 Number - Fractions</w:t>
            </w:r>
          </w:p>
          <w:p w:rsidR="00000000" w:rsidDel="00000000" w:rsidP="00000000" w:rsidRDefault="00000000" w:rsidRPr="00000000" w14:paraId="00000092">
            <w:pPr>
              <w:keepNext w:val="0"/>
              <w:keepLines w:val="0"/>
              <w:widowControl w:val="1"/>
              <w:numPr>
                <w:ilvl w:val="0"/>
                <w:numId w:val="30"/>
              </w:numPr>
              <w:pBdr>
                <w:top w:space="0" w:sz="0" w:val="nil"/>
                <w:left w:space="0" w:sz="0" w:val="nil"/>
                <w:bottom w:space="0" w:sz="0" w:val="nil"/>
                <w:right w:space="0" w:sz="0" w:val="nil"/>
                <w:between w:space="0" w:sz="0" w:val="nil"/>
              </w:pBdr>
              <w:shd w:fill="auto" w:val="clear"/>
              <w:spacing w:after="0" w:before="0" w:line="259" w:lineRule="auto"/>
              <w:ind w:left="730" w:right="0" w:hanging="360"/>
              <w:jc w:val="left"/>
              <w:rPr>
                <w:rFonts w:ascii="Calibri" w:cs="Calibri" w:eastAsia="Calibri" w:hAnsi="Calibri"/>
                <w:b w:val="0"/>
                <w:i w:val="0"/>
                <w:smallCaps w:val="0"/>
                <w:strike w:val="0"/>
                <w:color w:val="58534e"/>
                <w:sz w:val="16"/>
                <w:szCs w:val="16"/>
                <w:u w:val="none"/>
                <w:shd w:fill="auto" w:val="clear"/>
                <w:vertAlign w:val="baseline"/>
              </w:rPr>
            </w:pPr>
            <w:r w:rsidDel="00000000" w:rsidR="00000000" w:rsidRPr="00000000">
              <w:rPr>
                <w:rFonts w:ascii="Calibri" w:cs="Calibri" w:eastAsia="Calibri" w:hAnsi="Calibri"/>
                <w:b w:val="0"/>
                <w:i w:val="0"/>
                <w:smallCaps w:val="0"/>
                <w:strike w:val="0"/>
                <w:color w:val="58534e"/>
                <w:sz w:val="16"/>
                <w:szCs w:val="16"/>
                <w:u w:val="none"/>
                <w:shd w:fill="auto" w:val="clear"/>
                <w:vertAlign w:val="baseline"/>
                <w:rtl w:val="0"/>
              </w:rPr>
              <w:t xml:space="preserve">recognise, find and write fractions of a discrete set of objects: unit fractions and non unit fractions with small denominators</w:t>
            </w:r>
          </w:p>
          <w:p w:rsidR="00000000" w:rsidDel="00000000" w:rsidP="00000000" w:rsidRDefault="00000000" w:rsidRPr="00000000" w14:paraId="00000093">
            <w:pPr>
              <w:keepNext w:val="0"/>
              <w:keepLines w:val="0"/>
              <w:widowControl w:val="1"/>
              <w:numPr>
                <w:ilvl w:val="0"/>
                <w:numId w:val="30"/>
              </w:numPr>
              <w:pBdr>
                <w:top w:space="0" w:sz="0" w:val="nil"/>
                <w:left w:space="0" w:sz="0" w:val="nil"/>
                <w:bottom w:space="0" w:sz="0" w:val="nil"/>
                <w:right w:space="0" w:sz="0" w:val="nil"/>
                <w:between w:space="0" w:sz="0" w:val="nil"/>
              </w:pBdr>
              <w:shd w:fill="auto" w:val="clear"/>
              <w:spacing w:after="0" w:before="0" w:line="259" w:lineRule="auto"/>
              <w:ind w:left="730" w:right="0" w:hanging="360"/>
              <w:jc w:val="left"/>
              <w:rPr>
                <w:rFonts w:ascii="Calibri" w:cs="Calibri" w:eastAsia="Calibri" w:hAnsi="Calibri"/>
                <w:b w:val="0"/>
                <w:i w:val="0"/>
                <w:smallCaps w:val="0"/>
                <w:strike w:val="0"/>
                <w:color w:val="181717"/>
                <w:sz w:val="16"/>
                <w:szCs w:val="16"/>
                <w:u w:val="none"/>
                <w:shd w:fill="auto" w:val="clear"/>
                <w:vertAlign w:val="baseline"/>
              </w:rPr>
            </w:pPr>
            <w:r w:rsidDel="00000000" w:rsidR="00000000" w:rsidRPr="00000000">
              <w:rPr>
                <w:rFonts w:ascii="Calibri" w:cs="Calibri" w:eastAsia="Calibri" w:hAnsi="Calibri"/>
                <w:b w:val="0"/>
                <w:i w:val="0"/>
                <w:smallCaps w:val="0"/>
                <w:strike w:val="0"/>
                <w:color w:val="58534e"/>
                <w:sz w:val="16"/>
                <w:szCs w:val="16"/>
                <w:u w:val="none"/>
                <w:shd w:fill="auto" w:val="clear"/>
                <w:vertAlign w:val="baseline"/>
                <w:rtl w:val="0"/>
              </w:rPr>
              <w:t xml:space="preserve">recognise and use fractions as numbers: unit fractions and non-unit fractions with small denominators</w:t>
            </w:r>
            <w:r w:rsidDel="00000000" w:rsidR="00000000" w:rsidRPr="00000000">
              <w:rPr>
                <w:rtl w:val="0"/>
              </w:rPr>
            </w:r>
          </w:p>
          <w:p w:rsidR="00000000" w:rsidDel="00000000" w:rsidP="00000000" w:rsidRDefault="00000000" w:rsidRPr="00000000" w14:paraId="00000094">
            <w:pPr>
              <w:keepNext w:val="0"/>
              <w:keepLines w:val="0"/>
              <w:widowControl w:val="1"/>
              <w:numPr>
                <w:ilvl w:val="0"/>
                <w:numId w:val="30"/>
              </w:numPr>
              <w:pBdr>
                <w:top w:space="0" w:sz="0" w:val="nil"/>
                <w:left w:space="0" w:sz="0" w:val="nil"/>
                <w:bottom w:space="0" w:sz="0" w:val="nil"/>
                <w:right w:space="0" w:sz="0" w:val="nil"/>
                <w:between w:space="0" w:sz="0" w:val="nil"/>
              </w:pBdr>
              <w:shd w:fill="auto" w:val="clear"/>
              <w:spacing w:after="0" w:before="0" w:line="259" w:lineRule="auto"/>
              <w:ind w:left="730" w:right="0" w:hanging="360"/>
              <w:jc w:val="left"/>
              <w:rPr>
                <w:rFonts w:ascii="Calibri" w:cs="Calibri" w:eastAsia="Calibri" w:hAnsi="Calibri"/>
                <w:b w:val="0"/>
                <w:i w:val="0"/>
                <w:smallCaps w:val="0"/>
                <w:strike w:val="0"/>
                <w:color w:val="181717"/>
                <w:sz w:val="16"/>
                <w:szCs w:val="16"/>
                <w:u w:val="none"/>
                <w:shd w:fill="auto" w:val="clear"/>
                <w:vertAlign w:val="baseline"/>
              </w:rPr>
            </w:pPr>
            <w:r w:rsidDel="00000000" w:rsidR="00000000" w:rsidRPr="00000000">
              <w:rPr>
                <w:rFonts w:ascii="Calibri" w:cs="Calibri" w:eastAsia="Calibri" w:hAnsi="Calibri"/>
                <w:b w:val="0"/>
                <w:i w:val="0"/>
                <w:smallCaps w:val="0"/>
                <w:strike w:val="0"/>
                <w:color w:val="58534e"/>
                <w:sz w:val="16"/>
                <w:szCs w:val="16"/>
                <w:u w:val="none"/>
                <w:shd w:fill="auto" w:val="clear"/>
                <w:vertAlign w:val="baseline"/>
                <w:rtl w:val="0"/>
              </w:rPr>
              <w:t xml:space="preserve">compare and order unit fractions, and fractions with the same denominators</w:t>
            </w:r>
            <w:r w:rsidDel="00000000" w:rsidR="00000000" w:rsidRPr="00000000">
              <w:rPr>
                <w:rtl w:val="0"/>
              </w:rPr>
            </w:r>
          </w:p>
          <w:p w:rsidR="00000000" w:rsidDel="00000000" w:rsidP="00000000" w:rsidRDefault="00000000" w:rsidRPr="00000000" w14:paraId="00000095">
            <w:pPr>
              <w:keepNext w:val="0"/>
              <w:keepLines w:val="0"/>
              <w:widowControl w:val="1"/>
              <w:numPr>
                <w:ilvl w:val="0"/>
                <w:numId w:val="30"/>
              </w:numPr>
              <w:pBdr>
                <w:top w:space="0" w:sz="0" w:val="nil"/>
                <w:left w:space="0" w:sz="0" w:val="nil"/>
                <w:bottom w:space="0" w:sz="0" w:val="nil"/>
                <w:right w:space="0" w:sz="0" w:val="nil"/>
                <w:between w:space="0" w:sz="0" w:val="nil"/>
              </w:pBdr>
              <w:shd w:fill="auto" w:val="clear"/>
              <w:spacing w:after="0" w:before="0" w:line="259" w:lineRule="auto"/>
              <w:ind w:left="730" w:right="0" w:hanging="360"/>
              <w:jc w:val="left"/>
              <w:rPr>
                <w:rFonts w:ascii="Calibri" w:cs="Calibri" w:eastAsia="Calibri" w:hAnsi="Calibri"/>
                <w:b w:val="0"/>
                <w:i w:val="0"/>
                <w:smallCaps w:val="0"/>
                <w:strike w:val="0"/>
                <w:color w:val="181717"/>
                <w:sz w:val="16"/>
                <w:szCs w:val="16"/>
                <w:u w:val="none"/>
                <w:shd w:fill="auto" w:val="clear"/>
                <w:vertAlign w:val="baseline"/>
              </w:rPr>
            </w:pPr>
            <w:r w:rsidDel="00000000" w:rsidR="00000000" w:rsidRPr="00000000">
              <w:rPr>
                <w:rFonts w:ascii="Calibri" w:cs="Calibri" w:eastAsia="Calibri" w:hAnsi="Calibri"/>
                <w:b w:val="0"/>
                <w:i w:val="0"/>
                <w:smallCaps w:val="0"/>
                <w:strike w:val="0"/>
                <w:color w:val="58534e"/>
                <w:sz w:val="16"/>
                <w:szCs w:val="16"/>
                <w:u w:val="none"/>
                <w:shd w:fill="auto" w:val="clear"/>
                <w:vertAlign w:val="baseline"/>
                <w:rtl w:val="0"/>
              </w:rPr>
              <w:t xml:space="preserve">add and subtract fractions with the same denominator within one whole [for example, 5/7 + 1/7 = 6/7]</w:t>
            </w:r>
            <w:r w:rsidDel="00000000" w:rsidR="00000000" w:rsidRPr="00000000">
              <w:rPr>
                <w:rtl w:val="0"/>
              </w:rPr>
            </w:r>
          </w:p>
          <w:p w:rsidR="00000000" w:rsidDel="00000000" w:rsidP="00000000" w:rsidRDefault="00000000" w:rsidRPr="00000000" w14:paraId="00000096">
            <w:pPr>
              <w:keepNext w:val="0"/>
              <w:keepLines w:val="0"/>
              <w:widowControl w:val="1"/>
              <w:numPr>
                <w:ilvl w:val="0"/>
                <w:numId w:val="30"/>
              </w:numPr>
              <w:pBdr>
                <w:top w:space="0" w:sz="0" w:val="nil"/>
                <w:left w:space="0" w:sz="0" w:val="nil"/>
                <w:bottom w:space="0" w:sz="0" w:val="nil"/>
                <w:right w:space="0" w:sz="0" w:val="nil"/>
                <w:between w:space="0" w:sz="0" w:val="nil"/>
              </w:pBdr>
              <w:shd w:fill="auto" w:val="clear"/>
              <w:spacing w:after="0" w:before="0" w:line="259" w:lineRule="auto"/>
              <w:ind w:left="730" w:right="0" w:hanging="360"/>
              <w:jc w:val="left"/>
              <w:rPr>
                <w:rFonts w:ascii="Calibri" w:cs="Calibri" w:eastAsia="Calibri" w:hAnsi="Calibri"/>
                <w:b w:val="0"/>
                <w:i w:val="0"/>
                <w:smallCaps w:val="0"/>
                <w:strike w:val="0"/>
                <w:color w:val="181717"/>
                <w:sz w:val="16"/>
                <w:szCs w:val="16"/>
                <w:u w:val="none"/>
                <w:shd w:fill="auto" w:val="clear"/>
                <w:vertAlign w:val="baseline"/>
              </w:rPr>
            </w:pPr>
            <w:r w:rsidDel="00000000" w:rsidR="00000000" w:rsidRPr="00000000">
              <w:rPr>
                <w:rFonts w:ascii="Calibri" w:cs="Calibri" w:eastAsia="Calibri" w:hAnsi="Calibri"/>
                <w:b w:val="0"/>
                <w:i w:val="0"/>
                <w:smallCaps w:val="0"/>
                <w:strike w:val="0"/>
                <w:color w:val="58534e"/>
                <w:sz w:val="16"/>
                <w:szCs w:val="16"/>
                <w:u w:val="none"/>
                <w:shd w:fill="auto" w:val="clear"/>
                <w:vertAlign w:val="baseline"/>
                <w:rtl w:val="0"/>
              </w:rPr>
              <w:t xml:space="preserve">solve problems that involve all of the above.</w:t>
            </w:r>
            <w:r w:rsidDel="00000000" w:rsidR="00000000" w:rsidRPr="00000000">
              <w:rPr>
                <w:rtl w:val="0"/>
              </w:rPr>
            </w:r>
          </w:p>
          <w:p w:rsidR="00000000" w:rsidDel="00000000" w:rsidP="00000000" w:rsidRDefault="00000000" w:rsidRPr="00000000" w14:paraId="00000097">
            <w:pPr>
              <w:spacing w:after="0" w:line="259" w:lineRule="auto"/>
              <w:ind w:left="0" w:firstLine="0"/>
              <w:rPr>
                <w:rFonts w:ascii="Calibri" w:cs="Calibri" w:eastAsia="Calibri" w:hAnsi="Calibri"/>
                <w:color w:val="4472c4"/>
                <w:sz w:val="16"/>
                <w:szCs w:val="16"/>
              </w:rPr>
            </w:pPr>
            <w:r w:rsidDel="00000000" w:rsidR="00000000" w:rsidRPr="00000000">
              <w:rPr>
                <w:rtl w:val="0"/>
              </w:rPr>
            </w:r>
          </w:p>
          <w:p w:rsidR="00000000" w:rsidDel="00000000" w:rsidP="00000000" w:rsidRDefault="00000000" w:rsidRPr="00000000" w14:paraId="00000098">
            <w:pPr>
              <w:spacing w:after="0" w:line="259" w:lineRule="auto"/>
              <w:ind w:left="10" w:firstLine="0"/>
              <w:rPr>
                <w:rFonts w:ascii="Calibri" w:cs="Calibri" w:eastAsia="Calibri" w:hAnsi="Calibri"/>
                <w:color w:val="4472c4"/>
                <w:sz w:val="16"/>
                <w:szCs w:val="16"/>
              </w:rPr>
            </w:pPr>
            <w:r w:rsidDel="00000000" w:rsidR="00000000" w:rsidRPr="00000000">
              <w:rPr>
                <w:rFonts w:ascii="Calibri" w:cs="Calibri" w:eastAsia="Calibri" w:hAnsi="Calibri"/>
                <w:color w:val="4472c4"/>
                <w:sz w:val="16"/>
                <w:szCs w:val="16"/>
                <w:rtl w:val="0"/>
              </w:rPr>
              <w:t xml:space="preserve">Non Statutory Notes</w:t>
            </w:r>
          </w:p>
          <w:p w:rsidR="00000000" w:rsidDel="00000000" w:rsidP="00000000" w:rsidRDefault="00000000" w:rsidRPr="00000000" w14:paraId="00000099">
            <w:pPr>
              <w:spacing w:after="0" w:line="259" w:lineRule="auto"/>
              <w:ind w:left="10" w:firstLine="0"/>
              <w:rPr>
                <w:rFonts w:ascii="Calibri" w:cs="Calibri" w:eastAsia="Calibri" w:hAnsi="Calibri"/>
                <w:b w:val="0"/>
                <w:color w:val="70ad47"/>
                <w:sz w:val="16"/>
                <w:szCs w:val="16"/>
              </w:rPr>
            </w:pPr>
            <w:r w:rsidDel="00000000" w:rsidR="00000000" w:rsidRPr="00000000">
              <w:rPr>
                <w:rFonts w:ascii="Calibri" w:cs="Calibri" w:eastAsia="Calibri" w:hAnsi="Calibri"/>
                <w:b w:val="0"/>
                <w:color w:val="70ad47"/>
                <w:sz w:val="16"/>
                <w:szCs w:val="16"/>
                <w:rtl w:val="0"/>
              </w:rPr>
              <w:t xml:space="preserve">NF - Pupils make connections between fractions of a length, of a shape and as a representation of one whole or set of quantities. (NC Y4 NCTM Y3)</w:t>
            </w:r>
          </w:p>
          <w:p w:rsidR="00000000" w:rsidDel="00000000" w:rsidP="00000000" w:rsidRDefault="00000000" w:rsidRPr="00000000" w14:paraId="0000009A">
            <w:pPr>
              <w:spacing w:after="0" w:line="259" w:lineRule="auto"/>
              <w:ind w:left="10" w:firstLine="0"/>
              <w:rPr>
                <w:b w:val="0"/>
                <w:color w:val="4472c4"/>
                <w:sz w:val="16"/>
                <w:szCs w:val="16"/>
              </w:rPr>
            </w:pPr>
            <w:r w:rsidDel="00000000" w:rsidR="00000000" w:rsidRPr="00000000">
              <w:rPr>
                <w:b w:val="0"/>
                <w:color w:val="4472c4"/>
                <w:sz w:val="16"/>
                <w:szCs w:val="16"/>
                <w:rtl w:val="0"/>
              </w:rPr>
              <w:t xml:space="preserve">NF - They begin to understand unit and non-unit fractions as numbers on the number line, and deduce relations between them, such as size and equivalence. They should go beyond the [0, 1] interval, including relating this to measure.</w:t>
            </w:r>
          </w:p>
          <w:p w:rsidR="00000000" w:rsidDel="00000000" w:rsidP="00000000" w:rsidRDefault="00000000" w:rsidRPr="00000000" w14:paraId="0000009B">
            <w:pPr>
              <w:spacing w:after="0" w:line="259" w:lineRule="auto"/>
              <w:ind w:left="10" w:firstLine="0"/>
              <w:rPr>
                <w:b w:val="0"/>
                <w:color w:val="4472c4"/>
                <w:sz w:val="16"/>
                <w:szCs w:val="16"/>
              </w:rPr>
            </w:pPr>
            <w:r w:rsidDel="00000000" w:rsidR="00000000" w:rsidRPr="00000000">
              <w:rPr>
                <w:b w:val="0"/>
                <w:color w:val="4472c4"/>
                <w:sz w:val="16"/>
                <w:szCs w:val="16"/>
                <w:rtl w:val="0"/>
              </w:rPr>
              <w:t xml:space="preserve">NF - They continue to recognise fractions in the context of parts of a whole, numbers, measurements, a shape, and unit fractions as a division of a quantity.</w:t>
            </w:r>
          </w:p>
          <w:p w:rsidR="00000000" w:rsidDel="00000000" w:rsidP="00000000" w:rsidRDefault="00000000" w:rsidRPr="00000000" w14:paraId="0000009C">
            <w:pPr>
              <w:spacing w:after="0" w:line="259" w:lineRule="auto"/>
              <w:ind w:left="10" w:firstLine="0"/>
              <w:rPr>
                <w:b w:val="0"/>
                <w:color w:val="181717"/>
                <w:sz w:val="20"/>
                <w:szCs w:val="20"/>
              </w:rPr>
            </w:pPr>
            <w:r w:rsidDel="00000000" w:rsidR="00000000" w:rsidRPr="00000000">
              <w:rPr>
                <w:b w:val="0"/>
                <w:color w:val="4472c4"/>
                <w:sz w:val="16"/>
                <w:szCs w:val="16"/>
                <w:rtl w:val="0"/>
              </w:rPr>
              <w:t xml:space="preserve">NF - Pupils practise adding and subtracting fractions with the same denominator through a variety of increasingly complex problems to improve fluency.</w:t>
            </w:r>
            <w:r w:rsidDel="00000000" w:rsidR="00000000" w:rsidRPr="00000000">
              <w:rPr>
                <w:rtl w:val="0"/>
              </w:rPr>
            </w:r>
          </w:p>
        </w:tc>
      </w:tr>
      <w:tr>
        <w:trPr>
          <w:cantSplit w:val="0"/>
          <w:trHeight w:val="1230" w:hRule="atLeast"/>
          <w:tblHeader w:val="0"/>
        </w:trPr>
        <w:tc>
          <w:tcPr>
            <w:tcBorders>
              <w:top w:color="fffefd" w:space="0" w:sz="8" w:val="single"/>
              <w:left w:color="e9e8e7" w:space="0" w:sz="8" w:val="single"/>
              <w:bottom w:color="fffefd" w:space="0" w:sz="8" w:val="single"/>
              <w:right w:color="000000" w:space="0" w:sz="0" w:val="nil"/>
            </w:tcBorders>
            <w:shd w:fill="f9f3c6" w:val="clear"/>
            <w:vAlign w:val="center"/>
          </w:tcPr>
          <w:p w:rsidR="00000000" w:rsidDel="00000000" w:rsidP="00000000" w:rsidRDefault="00000000" w:rsidRPr="00000000" w14:paraId="0000009D">
            <w:pPr>
              <w:spacing w:after="0" w:line="259" w:lineRule="auto"/>
              <w:ind w:left="68" w:firstLine="0"/>
              <w:jc w:val="center"/>
              <w:rPr/>
            </w:pPr>
            <w:r w:rsidDel="00000000" w:rsidR="00000000" w:rsidRPr="00000000">
              <w:rPr>
                <w:rtl w:val="0"/>
              </w:rPr>
              <w:t xml:space="preserve">10</w:t>
            </w:r>
          </w:p>
          <w:p w:rsidR="00000000" w:rsidDel="00000000" w:rsidP="00000000" w:rsidRDefault="00000000" w:rsidRPr="00000000" w14:paraId="0000009E">
            <w:pPr>
              <w:spacing w:line="259" w:lineRule="auto"/>
              <w:ind w:left="55" w:firstLine="0"/>
              <w:jc w:val="center"/>
              <w:rPr/>
            </w:pPr>
            <w:r w:rsidDel="00000000" w:rsidR="00000000" w:rsidRPr="00000000">
              <w:rPr>
                <w:color w:val="fffefd"/>
                <w:sz w:val="18"/>
                <w:szCs w:val="18"/>
                <w:rtl w:val="0"/>
              </w:rPr>
              <w:t xml:space="preserve">⚓</w:t>
            </w:r>
            <w:r w:rsidDel="00000000" w:rsidR="00000000" w:rsidRPr="00000000">
              <w:rPr>
                <w:rtl w:val="0"/>
              </w:rPr>
            </w:r>
          </w:p>
        </w:tc>
        <w:tc>
          <w:tcPr>
            <w:tcBorders>
              <w:top w:color="e9e8e7" w:space="0" w:sz="8" w:val="single"/>
              <w:left w:color="000000" w:space="0" w:sz="0" w:val="nil"/>
              <w:bottom w:color="e9e8e7" w:space="0" w:sz="8" w:val="single"/>
              <w:right w:color="e9e8e7" w:space="0" w:sz="8" w:val="single"/>
            </w:tcBorders>
          </w:tcPr>
          <w:p w:rsidR="00000000" w:rsidDel="00000000" w:rsidP="00000000" w:rsidRDefault="00000000" w:rsidRPr="00000000" w14:paraId="0000009F">
            <w:pPr>
              <w:spacing w:after="0" w:line="259" w:lineRule="auto"/>
              <w:ind w:left="4" w:firstLine="0"/>
              <w:rPr/>
            </w:pPr>
            <w:r w:rsidDel="00000000" w:rsidR="00000000" w:rsidRPr="00000000">
              <w:rPr>
                <w:color w:val="181717"/>
                <w:sz w:val="20"/>
                <w:szCs w:val="20"/>
                <w:rtl w:val="0"/>
              </w:rPr>
              <w:t xml:space="preserve">NCETM Year 4 Unit 9 – Introduction to Fractions greater than 1</w:t>
            </w:r>
            <w:r w:rsidDel="00000000" w:rsidR="00000000" w:rsidRPr="00000000">
              <w:rPr>
                <w:rtl w:val="0"/>
              </w:rPr>
            </w:r>
          </w:p>
          <w:p w:rsidR="00000000" w:rsidDel="00000000" w:rsidP="00000000" w:rsidRDefault="00000000" w:rsidRPr="00000000" w14:paraId="000000A0">
            <w:pPr>
              <w:numPr>
                <w:ilvl w:val="0"/>
                <w:numId w:val="22"/>
              </w:numPr>
              <w:spacing w:after="0" w:line="259" w:lineRule="auto"/>
              <w:ind w:left="231" w:hanging="227"/>
              <w:rPr/>
            </w:pPr>
            <w:r w:rsidDel="00000000" w:rsidR="00000000" w:rsidRPr="00000000">
              <w:rPr>
                <w:rtl w:val="0"/>
              </w:rPr>
              <w:t xml:space="preserve">4F–1 Reason about the location of mixed numbers in the linear number system.</w:t>
            </w:r>
          </w:p>
          <w:p w:rsidR="00000000" w:rsidDel="00000000" w:rsidP="00000000" w:rsidRDefault="00000000" w:rsidRPr="00000000" w14:paraId="000000A1">
            <w:pPr>
              <w:spacing w:after="0" w:line="259" w:lineRule="auto"/>
              <w:ind w:left="4" w:firstLine="0"/>
              <w:rPr/>
            </w:pPr>
            <w:r w:rsidDel="00000000" w:rsidR="00000000" w:rsidRPr="00000000">
              <w:rPr>
                <w:rtl w:val="0"/>
              </w:rPr>
            </w:r>
          </w:p>
        </w:tc>
        <w:tc>
          <w:tcPr>
            <w:tcBorders>
              <w:top w:color="e9e8e7" w:space="0" w:sz="8" w:val="single"/>
              <w:left w:color="000000" w:space="0" w:sz="0" w:val="nil"/>
              <w:bottom w:color="e9e8e7" w:space="0" w:sz="8" w:val="single"/>
              <w:right w:color="e9e8e7" w:space="0" w:sz="8" w:val="single"/>
            </w:tcBorders>
          </w:tcPr>
          <w:p w:rsidR="00000000" w:rsidDel="00000000" w:rsidP="00000000" w:rsidRDefault="00000000" w:rsidRPr="00000000" w14:paraId="000000A2">
            <w:pPr>
              <w:ind w:left="5" w:firstLine="0"/>
              <w:rPr>
                <w:b w:val="0"/>
                <w:color w:val="4472c4"/>
                <w:sz w:val="16"/>
                <w:szCs w:val="16"/>
              </w:rPr>
            </w:pPr>
            <w:r w:rsidDel="00000000" w:rsidR="00000000" w:rsidRPr="00000000">
              <w:rPr>
                <w:b w:val="0"/>
                <w:highlight w:val="yellow"/>
                <w:rtl w:val="0"/>
              </w:rPr>
              <w:t xml:space="preserve">NB – This will be taught as an over teach in both the Year A and Year B cycle – RtP Criteria 4F-1 Reason about the location of mixed numbers in the linear number system only.</w:t>
            </w:r>
            <w:r w:rsidDel="00000000" w:rsidR="00000000" w:rsidRPr="00000000">
              <w:rPr>
                <w:rtl w:val="0"/>
              </w:rPr>
            </w:r>
          </w:p>
          <w:p w:rsidR="00000000" w:rsidDel="00000000" w:rsidP="00000000" w:rsidRDefault="00000000" w:rsidRPr="00000000" w14:paraId="000000A3">
            <w:pPr>
              <w:spacing w:after="0" w:line="259" w:lineRule="auto"/>
              <w:ind w:left="0" w:firstLine="0"/>
              <w:rPr>
                <w:b w:val="0"/>
                <w:color w:val="181717"/>
                <w:sz w:val="20"/>
                <w:szCs w:val="20"/>
              </w:rPr>
            </w:pPr>
            <w:r w:rsidDel="00000000" w:rsidR="00000000" w:rsidRPr="00000000">
              <w:rPr>
                <w:rtl w:val="0"/>
              </w:rPr>
            </w:r>
          </w:p>
        </w:tc>
      </w:tr>
      <w:tr>
        <w:trPr>
          <w:cantSplit w:val="0"/>
          <w:trHeight w:val="1230" w:hRule="atLeast"/>
          <w:tblHeader w:val="0"/>
        </w:trPr>
        <w:tc>
          <w:tcPr>
            <w:tcBorders>
              <w:top w:color="fffefd" w:space="0" w:sz="8" w:val="single"/>
              <w:left w:color="e9e8e7" w:space="0" w:sz="8" w:val="single"/>
              <w:bottom w:color="000000" w:space="0" w:sz="0" w:val="nil"/>
              <w:right w:color="000000" w:space="0" w:sz="0" w:val="nil"/>
            </w:tcBorders>
            <w:shd w:fill="486d66" w:val="clear"/>
            <w:vAlign w:val="center"/>
          </w:tcPr>
          <w:p w:rsidR="00000000" w:rsidDel="00000000" w:rsidP="00000000" w:rsidRDefault="00000000" w:rsidRPr="00000000" w14:paraId="000000A4">
            <w:pPr>
              <w:spacing w:after="0" w:line="259" w:lineRule="auto"/>
              <w:ind w:left="58" w:firstLine="0"/>
              <w:jc w:val="center"/>
              <w:rPr/>
            </w:pPr>
            <w:r w:rsidDel="00000000" w:rsidR="00000000" w:rsidRPr="00000000">
              <w:rPr>
                <w:color w:val="fffefd"/>
                <w:sz w:val="18"/>
                <w:szCs w:val="18"/>
                <w:rtl w:val="0"/>
              </w:rPr>
              <w:t xml:space="preserve">11</w:t>
            </w:r>
            <w:r w:rsidDel="00000000" w:rsidR="00000000" w:rsidRPr="00000000">
              <w:rPr>
                <w:rtl w:val="0"/>
              </w:rPr>
            </w:r>
          </w:p>
        </w:tc>
        <w:tc>
          <w:tcPr>
            <w:tcBorders>
              <w:top w:color="e9e8e7" w:space="0" w:sz="8" w:val="single"/>
              <w:left w:color="000000" w:space="0" w:sz="0" w:val="nil"/>
              <w:bottom w:color="e9e8e7" w:space="0" w:sz="8" w:val="single"/>
              <w:right w:color="e9e8e7" w:space="0" w:sz="8" w:val="single"/>
            </w:tcBorders>
          </w:tcPr>
          <w:p w:rsidR="00000000" w:rsidDel="00000000" w:rsidP="00000000" w:rsidRDefault="00000000" w:rsidRPr="00000000" w14:paraId="000000A5">
            <w:pPr>
              <w:spacing w:after="0" w:line="259" w:lineRule="auto"/>
              <w:ind w:left="10" w:firstLine="0"/>
              <w:rPr/>
            </w:pPr>
            <w:r w:rsidDel="00000000" w:rsidR="00000000" w:rsidRPr="00000000">
              <w:rPr>
                <w:color w:val="181717"/>
                <w:sz w:val="20"/>
                <w:szCs w:val="20"/>
                <w:rtl w:val="0"/>
              </w:rPr>
              <w:t xml:space="preserve">NCETM Year 3 Unit 3 - Right angles</w:t>
            </w:r>
            <w:r w:rsidDel="00000000" w:rsidR="00000000" w:rsidRPr="00000000">
              <w:rPr>
                <w:rtl w:val="0"/>
              </w:rPr>
            </w:r>
          </w:p>
          <w:p w:rsidR="00000000" w:rsidDel="00000000" w:rsidP="00000000" w:rsidRDefault="00000000" w:rsidRPr="00000000" w14:paraId="000000A6">
            <w:pPr>
              <w:spacing w:after="0" w:line="259" w:lineRule="auto"/>
              <w:ind w:left="237" w:hanging="227"/>
              <w:rPr/>
            </w:pPr>
            <w:r w:rsidDel="00000000" w:rsidR="00000000" w:rsidRPr="00000000">
              <w:rPr>
                <w:rtl w:val="0"/>
              </w:rPr>
              <w:t xml:space="preserve">• 3G–1 Recognise right angles as a property of shape or a description of a turn, and identify right angles in 2D shapes presented in different orientations.</w:t>
            </w:r>
          </w:p>
        </w:tc>
        <w:tc>
          <w:tcPr>
            <w:tcBorders>
              <w:top w:color="e9e8e7" w:space="0" w:sz="8" w:val="single"/>
              <w:left w:color="000000" w:space="0" w:sz="0" w:val="nil"/>
              <w:bottom w:color="e9e8e7" w:space="0" w:sz="8" w:val="single"/>
              <w:right w:color="e9e8e7" w:space="0" w:sz="8" w:val="single"/>
            </w:tcBorders>
          </w:tcPr>
          <w:p w:rsidR="00000000" w:rsidDel="00000000" w:rsidP="00000000" w:rsidRDefault="00000000" w:rsidRPr="00000000" w14:paraId="000000A7">
            <w:pPr>
              <w:spacing w:after="0" w:line="259" w:lineRule="auto"/>
              <w:ind w:left="10" w:firstLine="0"/>
              <w:rPr>
                <w:sz w:val="16"/>
                <w:szCs w:val="16"/>
              </w:rPr>
            </w:pPr>
            <w:r w:rsidDel="00000000" w:rsidR="00000000" w:rsidRPr="00000000">
              <w:rPr>
                <w:sz w:val="16"/>
                <w:szCs w:val="16"/>
                <w:rtl w:val="0"/>
              </w:rPr>
              <w:t xml:space="preserve">Y3 Geometry – Properties of Shape</w:t>
            </w:r>
          </w:p>
          <w:p w:rsidR="00000000" w:rsidDel="00000000" w:rsidP="00000000" w:rsidRDefault="00000000" w:rsidRPr="00000000" w14:paraId="000000A8">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730" w:right="0" w:hanging="360"/>
              <w:jc w:val="left"/>
              <w:rPr>
                <w:rFonts w:ascii="Calibri" w:cs="Calibri" w:eastAsia="Calibri" w:hAnsi="Calibri"/>
                <w:b w:val="0"/>
                <w:i w:val="0"/>
                <w:smallCaps w:val="0"/>
                <w:strike w:val="0"/>
                <w:color w:val="181717"/>
                <w:sz w:val="20"/>
                <w:szCs w:val="20"/>
                <w:u w:val="none"/>
                <w:shd w:fill="auto" w:val="clear"/>
                <w:vertAlign w:val="baseline"/>
              </w:rPr>
            </w:pPr>
            <w:r w:rsidDel="00000000" w:rsidR="00000000" w:rsidRPr="00000000">
              <w:rPr>
                <w:rFonts w:ascii="Calibri" w:cs="Calibri" w:eastAsia="Calibri" w:hAnsi="Calibri"/>
                <w:b w:val="0"/>
                <w:i w:val="0"/>
                <w:smallCaps w:val="0"/>
                <w:strike w:val="0"/>
                <w:color w:val="58534e"/>
                <w:sz w:val="16"/>
                <w:szCs w:val="16"/>
                <w:u w:val="none"/>
                <w:shd w:fill="auto" w:val="clear"/>
                <w:vertAlign w:val="baseline"/>
                <w:rtl w:val="0"/>
              </w:rPr>
              <w:t xml:space="preserve">recognise angles as a property of shape or a description of a turn</w:t>
            </w:r>
            <w:r w:rsidDel="00000000" w:rsidR="00000000" w:rsidRPr="00000000">
              <w:rPr>
                <w:rtl w:val="0"/>
              </w:rPr>
            </w:r>
          </w:p>
          <w:p w:rsidR="00000000" w:rsidDel="00000000" w:rsidP="00000000" w:rsidRDefault="00000000" w:rsidRPr="00000000" w14:paraId="000000A9">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730" w:right="0" w:hanging="360"/>
              <w:jc w:val="left"/>
              <w:rPr>
                <w:rFonts w:ascii="Calibri" w:cs="Calibri" w:eastAsia="Calibri" w:hAnsi="Calibri"/>
                <w:b w:val="0"/>
                <w:i w:val="0"/>
                <w:smallCaps w:val="0"/>
                <w:strike w:val="0"/>
                <w:color w:val="181717"/>
                <w:sz w:val="20"/>
                <w:szCs w:val="20"/>
                <w:u w:val="none"/>
                <w:shd w:fill="auto" w:val="clear"/>
                <w:vertAlign w:val="baseline"/>
              </w:rPr>
            </w:pPr>
            <w:r w:rsidDel="00000000" w:rsidR="00000000" w:rsidRPr="00000000">
              <w:rPr>
                <w:rFonts w:ascii="Calibri" w:cs="Calibri" w:eastAsia="Calibri" w:hAnsi="Calibri"/>
                <w:b w:val="0"/>
                <w:i w:val="0"/>
                <w:smallCaps w:val="0"/>
                <w:strike w:val="0"/>
                <w:color w:val="58534e"/>
                <w:sz w:val="16"/>
                <w:szCs w:val="16"/>
                <w:u w:val="none"/>
                <w:shd w:fill="auto" w:val="clear"/>
                <w:vertAlign w:val="baseline"/>
                <w:rtl w:val="0"/>
              </w:rPr>
              <w:t xml:space="preserve">identify right angles, recognise that two right angles make a half-turn, three make three quarters of a turn and four a complete turn; identify whether angles are greater than or less than a right angle</w:t>
            </w:r>
            <w:r w:rsidDel="00000000" w:rsidR="00000000" w:rsidRPr="00000000">
              <w:rPr>
                <w:rtl w:val="0"/>
              </w:rPr>
            </w:r>
          </w:p>
        </w:tc>
      </w:tr>
      <w:tr>
        <w:trPr>
          <w:cantSplit w:val="0"/>
          <w:trHeight w:val="1230" w:hRule="atLeast"/>
          <w:tblHeader w:val="0"/>
        </w:trPr>
        <w:tc>
          <w:tcPr>
            <w:tcBorders>
              <w:top w:color="fffefd" w:space="0" w:sz="8" w:val="single"/>
              <w:left w:color="e9e8e7" w:space="0" w:sz="8" w:val="single"/>
              <w:bottom w:color="fffefd" w:space="0" w:sz="8" w:val="single"/>
              <w:right w:color="000000" w:space="0" w:sz="0" w:val="nil"/>
            </w:tcBorders>
            <w:shd w:fill="486d66" w:val="clear"/>
            <w:vAlign w:val="center"/>
          </w:tcPr>
          <w:p w:rsidR="00000000" w:rsidDel="00000000" w:rsidP="00000000" w:rsidRDefault="00000000" w:rsidRPr="00000000" w14:paraId="000000AA">
            <w:pPr>
              <w:spacing w:after="0" w:line="259" w:lineRule="auto"/>
              <w:ind w:left="54" w:firstLine="0"/>
              <w:jc w:val="center"/>
              <w:rPr/>
            </w:pPr>
            <w:r w:rsidDel="00000000" w:rsidR="00000000" w:rsidRPr="00000000">
              <w:rPr>
                <w:color w:val="fffefd"/>
                <w:sz w:val="18"/>
                <w:szCs w:val="18"/>
                <w:rtl w:val="0"/>
              </w:rPr>
              <w:t xml:space="preserve">12</w:t>
            </w:r>
            <w:r w:rsidDel="00000000" w:rsidR="00000000" w:rsidRPr="00000000">
              <w:rPr>
                <w:rtl w:val="0"/>
              </w:rPr>
            </w:r>
          </w:p>
        </w:tc>
        <w:tc>
          <w:tcPr>
            <w:tcBorders>
              <w:top w:color="e9e8e7" w:space="0" w:sz="8" w:val="single"/>
              <w:left w:color="000000" w:space="0" w:sz="0" w:val="nil"/>
              <w:bottom w:color="e9e8e7" w:space="0" w:sz="8" w:val="single"/>
              <w:right w:color="e9e8e7" w:space="0" w:sz="8" w:val="single"/>
            </w:tcBorders>
          </w:tcPr>
          <w:p w:rsidR="00000000" w:rsidDel="00000000" w:rsidP="00000000" w:rsidRDefault="00000000" w:rsidRPr="00000000" w14:paraId="000000AB">
            <w:pPr>
              <w:spacing w:after="0" w:line="259" w:lineRule="auto"/>
              <w:ind w:left="4" w:firstLine="0"/>
              <w:rPr/>
            </w:pPr>
            <w:r w:rsidDel="00000000" w:rsidR="00000000" w:rsidRPr="00000000">
              <w:rPr>
                <w:color w:val="181717"/>
                <w:sz w:val="20"/>
                <w:szCs w:val="20"/>
                <w:rtl w:val="0"/>
              </w:rPr>
              <w:t xml:space="preserve">NCETM Year 4 Unit 3 - Perimeter and Right Angles</w:t>
            </w:r>
            <w:r w:rsidDel="00000000" w:rsidR="00000000" w:rsidRPr="00000000">
              <w:rPr>
                <w:rtl w:val="0"/>
              </w:rPr>
            </w:r>
          </w:p>
          <w:p w:rsidR="00000000" w:rsidDel="00000000" w:rsidP="00000000" w:rsidRDefault="00000000" w:rsidRPr="00000000" w14:paraId="000000AC">
            <w:pPr>
              <w:numPr>
                <w:ilvl w:val="0"/>
                <w:numId w:val="7"/>
              </w:numPr>
              <w:spacing w:after="22" w:line="216" w:lineRule="auto"/>
              <w:ind w:left="231" w:right="36" w:hanging="227"/>
              <w:rPr/>
            </w:pPr>
            <w:r w:rsidDel="00000000" w:rsidR="00000000" w:rsidRPr="00000000">
              <w:rPr>
                <w:rtl w:val="0"/>
              </w:rPr>
              <w:t xml:space="preserve">4G–2 Identify regular polygons, including equilateral triangles and squares, as those in which the side-lengths are equal and the angles are equal. Find the perimeter of regular and irregular polygons.</w:t>
            </w:r>
          </w:p>
          <w:p w:rsidR="00000000" w:rsidDel="00000000" w:rsidP="00000000" w:rsidRDefault="00000000" w:rsidRPr="00000000" w14:paraId="000000AD">
            <w:pPr>
              <w:numPr>
                <w:ilvl w:val="0"/>
                <w:numId w:val="7"/>
              </w:numPr>
              <w:spacing w:after="0" w:line="259" w:lineRule="auto"/>
              <w:ind w:left="231" w:right="36" w:hanging="227"/>
              <w:rPr/>
            </w:pPr>
            <w:r w:rsidDel="00000000" w:rsidR="00000000" w:rsidRPr="00000000">
              <w:rPr>
                <w:color w:val="9a938d"/>
                <w:rtl w:val="0"/>
              </w:rPr>
              <w:t xml:space="preserve">2.16 Multiplicative contexts: area and perimeter 1</w:t>
            </w:r>
            <w:r w:rsidDel="00000000" w:rsidR="00000000" w:rsidRPr="00000000">
              <w:rPr>
                <w:rtl w:val="0"/>
              </w:rPr>
            </w:r>
          </w:p>
        </w:tc>
        <w:tc>
          <w:tcPr>
            <w:tcBorders>
              <w:top w:color="e9e8e7" w:space="0" w:sz="8" w:val="single"/>
              <w:left w:color="000000" w:space="0" w:sz="0" w:val="nil"/>
              <w:bottom w:color="e9e8e7" w:space="0" w:sz="8" w:val="single"/>
              <w:right w:color="e9e8e7" w:space="0" w:sz="8" w:val="single"/>
            </w:tcBorders>
          </w:tcPr>
          <w:p w:rsidR="00000000" w:rsidDel="00000000" w:rsidP="00000000" w:rsidRDefault="00000000" w:rsidRPr="00000000" w14:paraId="000000AE">
            <w:pPr>
              <w:spacing w:after="0" w:line="259" w:lineRule="auto"/>
              <w:ind w:left="4" w:firstLine="0"/>
              <w:rPr>
                <w:color w:val="595959"/>
                <w:sz w:val="16"/>
                <w:szCs w:val="16"/>
              </w:rPr>
            </w:pPr>
            <w:r w:rsidDel="00000000" w:rsidR="00000000" w:rsidRPr="00000000">
              <w:rPr>
                <w:color w:val="595959"/>
                <w:sz w:val="16"/>
                <w:szCs w:val="16"/>
                <w:rtl w:val="0"/>
              </w:rPr>
              <w:t xml:space="preserve">Y4 Measure</w:t>
            </w:r>
          </w:p>
          <w:p w:rsidR="00000000" w:rsidDel="00000000" w:rsidP="00000000" w:rsidRDefault="00000000" w:rsidRPr="00000000" w14:paraId="000000AF">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4" w:right="0" w:hanging="360"/>
              <w:jc w:val="left"/>
              <w:rPr>
                <w:rFonts w:ascii="Calibri" w:cs="Calibri" w:eastAsia="Calibri" w:hAnsi="Calibri"/>
                <w:b w:val="0"/>
                <w:i w:val="0"/>
                <w:smallCaps w:val="0"/>
                <w:strike w:val="0"/>
                <w:color w:val="538135"/>
                <w:sz w:val="16"/>
                <w:szCs w:val="16"/>
                <w:u w:val="none"/>
                <w:shd w:fill="auto" w:val="clear"/>
                <w:vertAlign w:val="baseline"/>
              </w:rPr>
            </w:pPr>
            <w:r w:rsidDel="00000000" w:rsidR="00000000" w:rsidRPr="00000000">
              <w:rPr>
                <w:rFonts w:ascii="Calibri" w:cs="Calibri" w:eastAsia="Calibri" w:hAnsi="Calibri"/>
                <w:b w:val="0"/>
                <w:i w:val="0"/>
                <w:smallCaps w:val="0"/>
                <w:strike w:val="0"/>
                <w:color w:val="538135"/>
                <w:sz w:val="16"/>
                <w:szCs w:val="16"/>
                <w:u w:val="none"/>
                <w:shd w:fill="auto" w:val="clear"/>
                <w:vertAlign w:val="baseline"/>
                <w:rtl w:val="0"/>
              </w:rPr>
              <w:t xml:space="preserve">measure the perimeter of simple 2-D shapes (NC Y3 NCETM Y4) </w:t>
            </w:r>
          </w:p>
          <w:p w:rsidR="00000000" w:rsidDel="00000000" w:rsidP="00000000" w:rsidRDefault="00000000" w:rsidRPr="00000000" w14:paraId="000000B0">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4" w:right="0" w:hanging="360"/>
              <w:jc w:val="left"/>
              <w:rPr>
                <w:rFonts w:ascii="Calibri" w:cs="Calibri" w:eastAsia="Calibri" w:hAnsi="Calibri"/>
                <w:b w:val="0"/>
                <w:i w:val="0"/>
                <w:smallCaps w:val="0"/>
                <w:strike w:val="0"/>
                <w:color w:val="181717"/>
                <w:sz w:val="16"/>
                <w:szCs w:val="16"/>
                <w:u w:val="none"/>
                <w:shd w:fill="auto" w:val="clear"/>
                <w:vertAlign w:val="baseline"/>
              </w:rPr>
            </w:pPr>
            <w:r w:rsidDel="00000000" w:rsidR="00000000" w:rsidRPr="00000000">
              <w:rPr>
                <w:rFonts w:ascii="Calibri" w:cs="Calibri" w:eastAsia="Calibri" w:hAnsi="Calibri"/>
                <w:b w:val="0"/>
                <w:i w:val="0"/>
                <w:smallCaps w:val="0"/>
                <w:strike w:val="0"/>
                <w:color w:val="58534e"/>
                <w:sz w:val="16"/>
                <w:szCs w:val="16"/>
                <w:u w:val="none"/>
                <w:shd w:fill="auto" w:val="clear"/>
                <w:vertAlign w:val="baseline"/>
                <w:rtl w:val="0"/>
              </w:rPr>
              <w:t xml:space="preserve">measure and calculate the perimeter of a rectilinear figure (including squares) in centimetres and metres</w:t>
            </w:r>
            <w:r w:rsidDel="00000000" w:rsidR="00000000" w:rsidRPr="00000000">
              <w:rPr>
                <w:rtl w:val="0"/>
              </w:rPr>
            </w:r>
          </w:p>
          <w:p w:rsidR="00000000" w:rsidDel="00000000" w:rsidP="00000000" w:rsidRDefault="00000000" w:rsidRPr="00000000" w14:paraId="000000B1">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4" w:right="0" w:hanging="360"/>
              <w:jc w:val="left"/>
              <w:rPr>
                <w:rFonts w:ascii="Calibri" w:cs="Calibri" w:eastAsia="Calibri" w:hAnsi="Calibri"/>
                <w:b w:val="0"/>
                <w:i w:val="0"/>
                <w:smallCaps w:val="0"/>
                <w:strike w:val="0"/>
                <w:color w:val="181717"/>
                <w:sz w:val="16"/>
                <w:szCs w:val="16"/>
                <w:u w:val="none"/>
                <w:shd w:fill="auto" w:val="clear"/>
                <w:vertAlign w:val="baseline"/>
              </w:rPr>
            </w:pPr>
            <w:r w:rsidDel="00000000" w:rsidR="00000000" w:rsidRPr="00000000">
              <w:rPr>
                <w:rFonts w:ascii="Calibri" w:cs="Calibri" w:eastAsia="Calibri" w:hAnsi="Calibri"/>
                <w:b w:val="0"/>
                <w:i w:val="0"/>
                <w:smallCaps w:val="0"/>
                <w:strike w:val="0"/>
                <w:color w:val="58534e"/>
                <w:sz w:val="16"/>
                <w:szCs w:val="16"/>
                <w:u w:val="none"/>
                <w:shd w:fill="auto" w:val="clear"/>
                <w:vertAlign w:val="baseline"/>
                <w:rtl w:val="0"/>
              </w:rPr>
              <w:t xml:space="preserve">convert between different units of measure [for example, kilometre to metre; hour to minute]</w:t>
            </w:r>
            <w:r w:rsidDel="00000000" w:rsidR="00000000" w:rsidRPr="00000000">
              <w:rPr>
                <w:rtl w:val="0"/>
              </w:rPr>
            </w:r>
          </w:p>
          <w:p w:rsidR="00000000" w:rsidDel="00000000" w:rsidP="00000000" w:rsidRDefault="00000000" w:rsidRPr="00000000" w14:paraId="000000B2">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4" w:right="0" w:hanging="360"/>
              <w:jc w:val="left"/>
              <w:rPr>
                <w:rFonts w:ascii="Calibri" w:cs="Calibri" w:eastAsia="Calibri" w:hAnsi="Calibri"/>
                <w:b w:val="0"/>
                <w:i w:val="0"/>
                <w:smallCaps w:val="0"/>
                <w:strike w:val="0"/>
                <w:color w:val="70ad47"/>
                <w:sz w:val="16"/>
                <w:szCs w:val="16"/>
                <w:u w:val="none"/>
                <w:shd w:fill="auto" w:val="clear"/>
                <w:vertAlign w:val="baseline"/>
              </w:rPr>
            </w:pPr>
            <w:r w:rsidDel="00000000" w:rsidR="00000000" w:rsidRPr="00000000">
              <w:rPr>
                <w:rFonts w:ascii="Calibri" w:cs="Calibri" w:eastAsia="Calibri" w:hAnsi="Calibri"/>
                <w:b w:val="0"/>
                <w:i w:val="0"/>
                <w:smallCaps w:val="0"/>
                <w:strike w:val="0"/>
                <w:color w:val="70ad47"/>
                <w:sz w:val="16"/>
                <w:szCs w:val="16"/>
                <w:u w:val="none"/>
                <w:shd w:fill="auto" w:val="clear"/>
                <w:vertAlign w:val="baseline"/>
                <w:rtl w:val="0"/>
              </w:rPr>
              <w:t xml:space="preserve">measure and calculate the perimeter of composite rectilinear shapes in centimetres and metres (NC Y5 NCETM Y4)</w:t>
            </w:r>
          </w:p>
          <w:p w:rsidR="00000000" w:rsidDel="00000000" w:rsidP="00000000" w:rsidRDefault="00000000" w:rsidRPr="00000000" w14:paraId="000000B3">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4" w:right="0" w:hanging="360"/>
              <w:jc w:val="left"/>
              <w:rPr>
                <w:rFonts w:ascii="Calibri" w:cs="Calibri" w:eastAsia="Calibri" w:hAnsi="Calibri"/>
                <w:b w:val="0"/>
                <w:i w:val="0"/>
                <w:smallCaps w:val="0"/>
                <w:strike w:val="0"/>
                <w:color w:val="70ad47"/>
                <w:sz w:val="16"/>
                <w:szCs w:val="16"/>
                <w:u w:val="none"/>
                <w:shd w:fill="auto" w:val="clear"/>
                <w:vertAlign w:val="baseline"/>
              </w:rPr>
            </w:pPr>
            <w:r w:rsidDel="00000000" w:rsidR="00000000" w:rsidRPr="00000000">
              <w:rPr>
                <w:rFonts w:ascii="Calibri" w:cs="Calibri" w:eastAsia="Calibri" w:hAnsi="Calibri"/>
                <w:b w:val="0"/>
                <w:i w:val="0"/>
                <w:smallCaps w:val="0"/>
                <w:strike w:val="0"/>
                <w:color w:val="70ad47"/>
                <w:sz w:val="16"/>
                <w:szCs w:val="16"/>
                <w:u w:val="none"/>
                <w:shd w:fill="auto" w:val="clear"/>
                <w:vertAlign w:val="baseline"/>
                <w:rtl w:val="0"/>
              </w:rPr>
              <w:t xml:space="preserve">distinguish between regular and irregular polygons based on reasoning about equal sides and angles (NC Y5 NCETM Y4)</w:t>
            </w:r>
          </w:p>
          <w:p w:rsidR="00000000" w:rsidDel="00000000" w:rsidP="00000000" w:rsidRDefault="00000000" w:rsidRPr="00000000" w14:paraId="000000B4">
            <w:pPr>
              <w:spacing w:after="0" w:line="259" w:lineRule="auto"/>
              <w:ind w:left="0" w:firstLine="0"/>
              <w:rPr>
                <w:b w:val="0"/>
                <w:color w:val="181717"/>
                <w:sz w:val="16"/>
                <w:szCs w:val="16"/>
              </w:rPr>
            </w:pPr>
            <w:r w:rsidDel="00000000" w:rsidR="00000000" w:rsidRPr="00000000">
              <w:rPr>
                <w:rtl w:val="0"/>
              </w:rPr>
            </w:r>
          </w:p>
          <w:p w:rsidR="00000000" w:rsidDel="00000000" w:rsidP="00000000" w:rsidRDefault="00000000" w:rsidRPr="00000000" w14:paraId="000000B5">
            <w:pPr>
              <w:spacing w:after="0" w:line="259" w:lineRule="auto"/>
              <w:ind w:left="0" w:firstLine="0"/>
              <w:rPr>
                <w:color w:val="595959"/>
                <w:sz w:val="16"/>
                <w:szCs w:val="16"/>
              </w:rPr>
            </w:pPr>
            <w:r w:rsidDel="00000000" w:rsidR="00000000" w:rsidRPr="00000000">
              <w:rPr>
                <w:color w:val="595959"/>
                <w:sz w:val="16"/>
                <w:szCs w:val="16"/>
                <w:rtl w:val="0"/>
              </w:rPr>
              <w:t xml:space="preserve">Y4 Geometry – Properties of Shapes</w:t>
            </w:r>
          </w:p>
          <w:p w:rsidR="00000000" w:rsidDel="00000000" w:rsidP="00000000" w:rsidRDefault="00000000" w:rsidRPr="00000000" w14:paraId="000000B6">
            <w:pPr>
              <w:keepNext w:val="0"/>
              <w:keepLines w:val="0"/>
              <w:widowControl w:val="1"/>
              <w:numPr>
                <w:ilvl w:val="0"/>
                <w:numId w:val="3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181717"/>
                <w:sz w:val="16"/>
                <w:szCs w:val="16"/>
                <w:u w:val="none"/>
                <w:shd w:fill="auto" w:val="clear"/>
                <w:vertAlign w:val="baseline"/>
              </w:rPr>
            </w:pPr>
            <w:r w:rsidDel="00000000" w:rsidR="00000000" w:rsidRPr="00000000">
              <w:rPr>
                <w:rFonts w:ascii="Calibri" w:cs="Calibri" w:eastAsia="Calibri" w:hAnsi="Calibri"/>
                <w:b w:val="0"/>
                <w:i w:val="0"/>
                <w:smallCaps w:val="0"/>
                <w:strike w:val="0"/>
                <w:color w:val="58534e"/>
                <w:sz w:val="16"/>
                <w:szCs w:val="16"/>
                <w:u w:val="none"/>
                <w:shd w:fill="auto" w:val="clear"/>
                <w:vertAlign w:val="baseline"/>
                <w:rtl w:val="0"/>
              </w:rPr>
              <w:t xml:space="preserve">compare and classify geometric shapes, including quadrilaterals and triangles, based on their properties and sizes</w:t>
            </w:r>
            <w:r w:rsidDel="00000000" w:rsidR="00000000" w:rsidRPr="00000000">
              <w:rPr>
                <w:rtl w:val="0"/>
              </w:rPr>
            </w:r>
          </w:p>
          <w:p w:rsidR="00000000" w:rsidDel="00000000" w:rsidP="00000000" w:rsidRDefault="00000000" w:rsidRPr="00000000" w14:paraId="000000B7">
            <w:pPr>
              <w:spacing w:after="0" w:line="259" w:lineRule="auto"/>
              <w:ind w:left="0" w:firstLine="0"/>
              <w:rPr>
                <w:color w:val="4472c4"/>
                <w:sz w:val="16"/>
                <w:szCs w:val="16"/>
              </w:rPr>
            </w:pPr>
            <w:r w:rsidDel="00000000" w:rsidR="00000000" w:rsidRPr="00000000">
              <w:rPr>
                <w:color w:val="4472c4"/>
                <w:sz w:val="16"/>
                <w:szCs w:val="16"/>
                <w:rtl w:val="0"/>
              </w:rPr>
              <w:t xml:space="preserve">Non Statutory Notes</w:t>
            </w:r>
          </w:p>
          <w:p w:rsidR="00000000" w:rsidDel="00000000" w:rsidP="00000000" w:rsidRDefault="00000000" w:rsidRPr="00000000" w14:paraId="000000B8">
            <w:pPr>
              <w:spacing w:after="0" w:line="259" w:lineRule="auto"/>
              <w:ind w:left="0" w:firstLine="0"/>
              <w:rPr>
                <w:b w:val="0"/>
                <w:color w:val="4472c4"/>
                <w:sz w:val="16"/>
                <w:szCs w:val="16"/>
              </w:rPr>
            </w:pPr>
            <w:r w:rsidDel="00000000" w:rsidR="00000000" w:rsidRPr="00000000">
              <w:rPr>
                <w:b w:val="0"/>
                <w:color w:val="4472c4"/>
                <w:sz w:val="16"/>
                <w:szCs w:val="16"/>
                <w:rtl w:val="0"/>
              </w:rPr>
              <w:t xml:space="preserve">GPS - Perimeter can be expressed algebraically as 2(a + b) where a and b are the dimensions in the same unit.</w:t>
            </w:r>
          </w:p>
          <w:p w:rsidR="00000000" w:rsidDel="00000000" w:rsidP="00000000" w:rsidRDefault="00000000" w:rsidRPr="00000000" w14:paraId="000000B9">
            <w:pPr>
              <w:spacing w:after="0" w:line="259" w:lineRule="auto"/>
              <w:ind w:left="0" w:firstLine="0"/>
              <w:rPr>
                <w:b w:val="0"/>
                <w:color w:val="4472c4"/>
                <w:sz w:val="16"/>
                <w:szCs w:val="16"/>
              </w:rPr>
            </w:pPr>
            <w:r w:rsidDel="00000000" w:rsidR="00000000" w:rsidRPr="00000000">
              <w:rPr>
                <w:b w:val="0"/>
                <w:color w:val="4472c4"/>
                <w:sz w:val="16"/>
                <w:szCs w:val="16"/>
                <w:rtl w:val="0"/>
              </w:rPr>
              <w:t xml:space="preserve">GPS - Pupils continue to classify shapes using geometrical properties, extending to classifying different triangles (for example, isosceles, equilateral, scalene) and quadrilaterals (for example, parallelogram, rhombus, trapezium).</w:t>
            </w:r>
          </w:p>
          <w:p w:rsidR="00000000" w:rsidDel="00000000" w:rsidP="00000000" w:rsidRDefault="00000000" w:rsidRPr="00000000" w14:paraId="000000BA">
            <w:pPr>
              <w:spacing w:after="0" w:line="259" w:lineRule="auto"/>
              <w:ind w:left="0" w:firstLine="0"/>
              <w:rPr>
                <w:b w:val="0"/>
                <w:color w:val="4472c4"/>
                <w:sz w:val="16"/>
                <w:szCs w:val="16"/>
              </w:rPr>
            </w:pPr>
            <w:r w:rsidDel="00000000" w:rsidR="00000000" w:rsidRPr="00000000">
              <w:rPr>
                <w:b w:val="0"/>
                <w:color w:val="4472c4"/>
                <w:sz w:val="16"/>
                <w:szCs w:val="16"/>
                <w:rtl w:val="0"/>
              </w:rPr>
              <w:t xml:space="preserve">GPS - Pupils compare and order angles in preparation for using a protractor</w:t>
            </w:r>
          </w:p>
          <w:p w:rsidR="00000000" w:rsidDel="00000000" w:rsidP="00000000" w:rsidRDefault="00000000" w:rsidRPr="00000000" w14:paraId="000000BB">
            <w:pPr>
              <w:spacing w:after="0" w:line="259" w:lineRule="auto"/>
              <w:ind w:left="0" w:firstLine="0"/>
              <w:rPr>
                <w:b w:val="0"/>
                <w:color w:val="181717"/>
                <w:sz w:val="16"/>
                <w:szCs w:val="16"/>
              </w:rPr>
            </w:pPr>
            <w:r w:rsidDel="00000000" w:rsidR="00000000" w:rsidRPr="00000000">
              <w:rPr>
                <w:b w:val="0"/>
                <w:color w:val="70ad47"/>
                <w:sz w:val="16"/>
                <w:szCs w:val="16"/>
                <w:rtl w:val="0"/>
              </w:rPr>
              <w:t xml:space="preserve">M - Pupils calculate the perimeter of rectangles and related composite shapes, including using the relations of perimeter or area to find unknown lengths. Missing measures questions such as these can be expressed algebraically, for example 4 + 2b = 20 for a rectangle of sides 2 cm and b cm and perimeter of 20cm. (NC Y5 NCTEM Y4)</w:t>
            </w:r>
            <w:r w:rsidDel="00000000" w:rsidR="00000000" w:rsidRPr="00000000">
              <w:rPr>
                <w:rtl w:val="0"/>
              </w:rPr>
            </w:r>
          </w:p>
        </w:tc>
      </w:tr>
      <w:tr>
        <w:trPr>
          <w:cantSplit w:val="0"/>
          <w:trHeight w:val="1800" w:hRule="atLeast"/>
          <w:tblHeader w:val="0"/>
        </w:trPr>
        <w:tc>
          <w:tcPr>
            <w:tcBorders>
              <w:top w:color="fffefd" w:space="0" w:sz="8" w:val="single"/>
              <w:left w:color="e9e8e7" w:space="0" w:sz="8" w:val="single"/>
              <w:bottom w:color="fffefd" w:space="0" w:sz="8" w:val="single"/>
              <w:right w:color="000000" w:space="0" w:sz="0" w:val="nil"/>
            </w:tcBorders>
            <w:shd w:fill="486d66" w:val="clear"/>
            <w:vAlign w:val="center"/>
          </w:tcPr>
          <w:p w:rsidR="00000000" w:rsidDel="00000000" w:rsidP="00000000" w:rsidRDefault="00000000" w:rsidRPr="00000000" w14:paraId="000000BC">
            <w:pPr>
              <w:spacing w:after="0" w:line="259" w:lineRule="auto"/>
              <w:ind w:left="66" w:firstLine="0"/>
              <w:jc w:val="center"/>
              <w:rPr/>
            </w:pPr>
            <w:r w:rsidDel="00000000" w:rsidR="00000000" w:rsidRPr="00000000">
              <w:rPr>
                <w:color w:val="fffefd"/>
                <w:sz w:val="18"/>
                <w:szCs w:val="18"/>
                <w:rtl w:val="0"/>
              </w:rPr>
              <w:t xml:space="preserve">13</w:t>
            </w:r>
            <w:r w:rsidDel="00000000" w:rsidR="00000000" w:rsidRPr="00000000">
              <w:rPr>
                <w:rtl w:val="0"/>
              </w:rPr>
            </w:r>
          </w:p>
        </w:tc>
        <w:tc>
          <w:tcPr>
            <w:tcBorders>
              <w:top w:color="e9e8e7" w:space="0" w:sz="8" w:val="single"/>
              <w:left w:color="000000" w:space="0" w:sz="0" w:val="nil"/>
              <w:bottom w:color="e9e8e7" w:space="0" w:sz="8" w:val="single"/>
              <w:right w:color="e9e8e7" w:space="0" w:sz="8" w:val="single"/>
            </w:tcBorders>
          </w:tcPr>
          <w:p w:rsidR="00000000" w:rsidDel="00000000" w:rsidP="00000000" w:rsidRDefault="00000000" w:rsidRPr="00000000" w14:paraId="000000BD">
            <w:pPr>
              <w:spacing w:after="0" w:line="259" w:lineRule="auto"/>
              <w:ind w:left="4" w:firstLine="0"/>
              <w:rPr/>
            </w:pPr>
            <w:r w:rsidDel="00000000" w:rsidR="00000000" w:rsidRPr="00000000">
              <w:rPr>
                <w:color w:val="181717"/>
                <w:sz w:val="20"/>
                <w:szCs w:val="20"/>
                <w:rtl w:val="0"/>
              </w:rPr>
              <w:t xml:space="preserve">NCETM Year 4 Unit 7 - Coordinates</w:t>
            </w:r>
            <w:r w:rsidDel="00000000" w:rsidR="00000000" w:rsidRPr="00000000">
              <w:rPr>
                <w:rtl w:val="0"/>
              </w:rPr>
            </w:r>
          </w:p>
          <w:p w:rsidR="00000000" w:rsidDel="00000000" w:rsidP="00000000" w:rsidRDefault="00000000" w:rsidRPr="00000000" w14:paraId="000000BE">
            <w:pPr>
              <w:spacing w:after="0" w:line="259" w:lineRule="auto"/>
              <w:ind w:left="231" w:hanging="227"/>
              <w:jc w:val="both"/>
              <w:rPr/>
            </w:pPr>
            <w:r w:rsidDel="00000000" w:rsidR="00000000" w:rsidRPr="00000000">
              <w:rPr>
                <w:rtl w:val="0"/>
              </w:rPr>
              <w:t xml:space="preserve">• 4G–1 Draw polygons, specified by coordinates in the first quadrant, and translate within the first quadrant.</w:t>
            </w:r>
          </w:p>
        </w:tc>
        <w:tc>
          <w:tcPr>
            <w:tcBorders>
              <w:top w:color="e9e8e7" w:space="0" w:sz="8" w:val="single"/>
              <w:left w:color="000000" w:space="0" w:sz="0" w:val="nil"/>
              <w:bottom w:color="e9e8e7" w:space="0" w:sz="8" w:val="single"/>
              <w:right w:color="e9e8e7" w:space="0" w:sz="8" w:val="single"/>
            </w:tcBorders>
          </w:tcPr>
          <w:p w:rsidR="00000000" w:rsidDel="00000000" w:rsidP="00000000" w:rsidRDefault="00000000" w:rsidRPr="00000000" w14:paraId="000000BF">
            <w:pPr>
              <w:spacing w:after="0" w:line="259" w:lineRule="auto"/>
              <w:ind w:left="4" w:firstLine="0"/>
              <w:rPr>
                <w:color w:val="595959"/>
                <w:sz w:val="16"/>
                <w:szCs w:val="16"/>
              </w:rPr>
            </w:pPr>
            <w:r w:rsidDel="00000000" w:rsidR="00000000" w:rsidRPr="00000000">
              <w:rPr>
                <w:color w:val="595959"/>
                <w:sz w:val="16"/>
                <w:szCs w:val="16"/>
                <w:rtl w:val="0"/>
              </w:rPr>
              <w:t xml:space="preserve">Y4 Geometry – Position and Direction</w:t>
            </w:r>
          </w:p>
          <w:p w:rsidR="00000000" w:rsidDel="00000000" w:rsidP="00000000" w:rsidRDefault="00000000" w:rsidRPr="00000000" w14:paraId="000000C0">
            <w:pPr>
              <w:keepNext w:val="0"/>
              <w:keepLines w:val="0"/>
              <w:widowControl w:val="1"/>
              <w:numPr>
                <w:ilvl w:val="0"/>
                <w:numId w:val="42"/>
              </w:numPr>
              <w:pBdr>
                <w:top w:space="0" w:sz="0" w:val="nil"/>
                <w:left w:space="0" w:sz="0" w:val="nil"/>
                <w:bottom w:space="0" w:sz="0" w:val="nil"/>
                <w:right w:space="0" w:sz="0" w:val="nil"/>
                <w:between w:space="0" w:sz="0" w:val="nil"/>
              </w:pBdr>
              <w:shd w:fill="auto" w:val="clear"/>
              <w:spacing w:after="0" w:before="0" w:line="259" w:lineRule="auto"/>
              <w:ind w:left="724" w:right="0" w:hanging="360"/>
              <w:jc w:val="left"/>
              <w:rPr>
                <w:rFonts w:ascii="Calibri" w:cs="Calibri" w:eastAsia="Calibri" w:hAnsi="Calibri"/>
                <w:b w:val="0"/>
                <w:i w:val="0"/>
                <w:smallCaps w:val="0"/>
                <w:strike w:val="0"/>
                <w:color w:val="181717"/>
                <w:sz w:val="20"/>
                <w:szCs w:val="20"/>
                <w:u w:val="none"/>
                <w:shd w:fill="auto" w:val="clear"/>
                <w:vertAlign w:val="baseline"/>
              </w:rPr>
            </w:pPr>
            <w:r w:rsidDel="00000000" w:rsidR="00000000" w:rsidRPr="00000000">
              <w:rPr>
                <w:rFonts w:ascii="Calibri" w:cs="Calibri" w:eastAsia="Calibri" w:hAnsi="Calibri"/>
                <w:b w:val="0"/>
                <w:i w:val="0"/>
                <w:smallCaps w:val="0"/>
                <w:strike w:val="0"/>
                <w:color w:val="58534e"/>
                <w:sz w:val="16"/>
                <w:szCs w:val="16"/>
                <w:u w:val="none"/>
                <w:shd w:fill="auto" w:val="clear"/>
                <w:vertAlign w:val="baseline"/>
                <w:rtl w:val="0"/>
              </w:rPr>
              <w:t xml:space="preserve">describe positions on a 2-D grid as coordinates in the first quadrant</w:t>
            </w:r>
            <w:r w:rsidDel="00000000" w:rsidR="00000000" w:rsidRPr="00000000">
              <w:rPr>
                <w:rtl w:val="0"/>
              </w:rPr>
            </w:r>
          </w:p>
          <w:p w:rsidR="00000000" w:rsidDel="00000000" w:rsidP="00000000" w:rsidRDefault="00000000" w:rsidRPr="00000000" w14:paraId="000000C1">
            <w:pPr>
              <w:keepNext w:val="0"/>
              <w:keepLines w:val="0"/>
              <w:widowControl w:val="1"/>
              <w:numPr>
                <w:ilvl w:val="0"/>
                <w:numId w:val="42"/>
              </w:numPr>
              <w:pBdr>
                <w:top w:space="0" w:sz="0" w:val="nil"/>
                <w:left w:space="0" w:sz="0" w:val="nil"/>
                <w:bottom w:space="0" w:sz="0" w:val="nil"/>
                <w:right w:space="0" w:sz="0" w:val="nil"/>
                <w:between w:space="0" w:sz="0" w:val="nil"/>
              </w:pBdr>
              <w:shd w:fill="auto" w:val="clear"/>
              <w:spacing w:after="0" w:before="0" w:line="259" w:lineRule="auto"/>
              <w:ind w:left="724" w:right="0" w:hanging="360"/>
              <w:jc w:val="left"/>
              <w:rPr>
                <w:rFonts w:ascii="Calibri" w:cs="Calibri" w:eastAsia="Calibri" w:hAnsi="Calibri"/>
                <w:b w:val="0"/>
                <w:i w:val="0"/>
                <w:smallCaps w:val="0"/>
                <w:strike w:val="0"/>
                <w:color w:val="181717"/>
                <w:sz w:val="20"/>
                <w:szCs w:val="20"/>
                <w:u w:val="none"/>
                <w:shd w:fill="auto" w:val="clear"/>
                <w:vertAlign w:val="baseline"/>
              </w:rPr>
            </w:pPr>
            <w:r w:rsidDel="00000000" w:rsidR="00000000" w:rsidRPr="00000000">
              <w:rPr>
                <w:rFonts w:ascii="Calibri" w:cs="Calibri" w:eastAsia="Calibri" w:hAnsi="Calibri"/>
                <w:b w:val="1"/>
                <w:i w:val="0"/>
                <w:smallCaps w:val="0"/>
                <w:strike w:val="0"/>
                <w:color w:val="58534e"/>
                <w:sz w:val="16"/>
                <w:szCs w:val="16"/>
                <w:u w:val="none"/>
                <w:shd w:fill="auto" w:val="clear"/>
                <w:vertAlign w:val="baseline"/>
                <w:rtl w:val="0"/>
              </w:rPr>
              <w:t xml:space="preserve">describe movements between positions as translations of a given unit to the left/right and up/down</w:t>
            </w:r>
            <w:r w:rsidDel="00000000" w:rsidR="00000000" w:rsidRPr="00000000">
              <w:rPr>
                <w:rtl w:val="0"/>
              </w:rPr>
            </w:r>
          </w:p>
          <w:p w:rsidR="00000000" w:rsidDel="00000000" w:rsidP="00000000" w:rsidRDefault="00000000" w:rsidRPr="00000000" w14:paraId="000000C2">
            <w:pPr>
              <w:keepNext w:val="0"/>
              <w:keepLines w:val="0"/>
              <w:widowControl w:val="1"/>
              <w:numPr>
                <w:ilvl w:val="0"/>
                <w:numId w:val="42"/>
              </w:numPr>
              <w:pBdr>
                <w:top w:space="0" w:sz="0" w:val="nil"/>
                <w:left w:space="0" w:sz="0" w:val="nil"/>
                <w:bottom w:space="0" w:sz="0" w:val="nil"/>
                <w:right w:space="0" w:sz="0" w:val="nil"/>
                <w:between w:space="0" w:sz="0" w:val="nil"/>
              </w:pBdr>
              <w:shd w:fill="auto" w:val="clear"/>
              <w:spacing w:after="0" w:before="0" w:line="259" w:lineRule="auto"/>
              <w:ind w:left="724" w:right="0" w:hanging="360"/>
              <w:jc w:val="left"/>
              <w:rPr>
                <w:rFonts w:ascii="Calibri" w:cs="Calibri" w:eastAsia="Calibri" w:hAnsi="Calibri"/>
                <w:b w:val="0"/>
                <w:i w:val="0"/>
                <w:smallCaps w:val="0"/>
                <w:strike w:val="0"/>
                <w:color w:val="181717"/>
                <w:sz w:val="20"/>
                <w:szCs w:val="20"/>
                <w:u w:val="none"/>
                <w:shd w:fill="auto" w:val="clear"/>
                <w:vertAlign w:val="baseline"/>
              </w:rPr>
            </w:pPr>
            <w:r w:rsidDel="00000000" w:rsidR="00000000" w:rsidRPr="00000000">
              <w:rPr>
                <w:rFonts w:ascii="Calibri" w:cs="Calibri" w:eastAsia="Calibri" w:hAnsi="Calibri"/>
                <w:b w:val="1"/>
                <w:i w:val="0"/>
                <w:smallCaps w:val="0"/>
                <w:strike w:val="0"/>
                <w:color w:val="58534e"/>
                <w:sz w:val="16"/>
                <w:szCs w:val="16"/>
                <w:u w:val="none"/>
                <w:shd w:fill="auto" w:val="clear"/>
                <w:vertAlign w:val="baseline"/>
                <w:rtl w:val="0"/>
              </w:rPr>
              <w:t xml:space="preserve">plot specified points and draw sides to complete a given polygon</w:t>
            </w:r>
            <w:r w:rsidDel="00000000" w:rsidR="00000000" w:rsidRPr="00000000">
              <w:rPr>
                <w:rtl w:val="0"/>
              </w:rPr>
            </w:r>
          </w:p>
          <w:p w:rsidR="00000000" w:rsidDel="00000000" w:rsidP="00000000" w:rsidRDefault="00000000" w:rsidRPr="00000000" w14:paraId="000000C3">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4" w:right="0" w:firstLine="0"/>
              <w:jc w:val="left"/>
              <w:rPr>
                <w:rFonts w:ascii="Calibri" w:cs="Calibri" w:eastAsia="Calibri" w:hAnsi="Calibri"/>
                <w:b w:val="0"/>
                <w:i w:val="0"/>
                <w:smallCaps w:val="0"/>
                <w:strike w:val="0"/>
                <w:color w:val="181717"/>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4">
            <w:pPr>
              <w:spacing w:after="0" w:line="259" w:lineRule="auto"/>
              <w:ind w:left="0" w:firstLine="0"/>
              <w:rPr>
                <w:color w:val="4472c4"/>
                <w:sz w:val="16"/>
                <w:szCs w:val="16"/>
              </w:rPr>
            </w:pPr>
            <w:r w:rsidDel="00000000" w:rsidR="00000000" w:rsidRPr="00000000">
              <w:rPr>
                <w:color w:val="4472c4"/>
                <w:sz w:val="16"/>
                <w:szCs w:val="16"/>
                <w:rtl w:val="0"/>
              </w:rPr>
              <w:t xml:space="preserve">Non Statutory Notes</w:t>
            </w:r>
          </w:p>
          <w:p w:rsidR="00000000" w:rsidDel="00000000" w:rsidP="00000000" w:rsidRDefault="00000000" w:rsidRPr="00000000" w14:paraId="000000C5">
            <w:pPr>
              <w:spacing w:after="0" w:line="259" w:lineRule="auto"/>
              <w:ind w:left="0" w:firstLine="0"/>
              <w:rPr>
                <w:b w:val="0"/>
                <w:color w:val="181717"/>
                <w:sz w:val="20"/>
                <w:szCs w:val="20"/>
              </w:rPr>
            </w:pPr>
            <w:r w:rsidDel="00000000" w:rsidR="00000000" w:rsidRPr="00000000">
              <w:rPr>
                <w:b w:val="0"/>
                <w:color w:val="4472c4"/>
                <w:sz w:val="16"/>
                <w:szCs w:val="16"/>
                <w:rtl w:val="0"/>
              </w:rPr>
              <w:t xml:space="preserve">Pupils draw a pair of axes in one quadrant, with equal scales and integer labels. They read, write and use pairs of coordinates, for example (2, 5), including using coordinate plotting ICT tools</w:t>
            </w:r>
            <w:r w:rsidDel="00000000" w:rsidR="00000000" w:rsidRPr="00000000">
              <w:rPr>
                <w:rtl w:val="0"/>
              </w:rPr>
            </w:r>
          </w:p>
        </w:tc>
      </w:tr>
      <w:tr>
        <w:trPr>
          <w:cantSplit w:val="0"/>
          <w:trHeight w:val="1800" w:hRule="atLeast"/>
          <w:tblHeader w:val="0"/>
        </w:trPr>
        <w:tc>
          <w:tcPr>
            <w:tcBorders>
              <w:top w:color="fffefd" w:space="0" w:sz="8" w:val="single"/>
              <w:left w:color="e9e8e7" w:space="0" w:sz="8" w:val="single"/>
              <w:bottom w:color="e9e8e7" w:space="0" w:sz="8" w:val="single"/>
              <w:right w:color="000000" w:space="0" w:sz="0" w:val="nil"/>
            </w:tcBorders>
            <w:shd w:fill="bb8383" w:val="clear"/>
            <w:vAlign w:val="center"/>
          </w:tcPr>
          <w:p w:rsidR="00000000" w:rsidDel="00000000" w:rsidP="00000000" w:rsidRDefault="00000000" w:rsidRPr="00000000" w14:paraId="000000C6">
            <w:pPr>
              <w:spacing w:after="0" w:line="259" w:lineRule="auto"/>
              <w:ind w:left="0" w:firstLine="0"/>
              <w:jc w:val="center"/>
              <w:rPr/>
            </w:pPr>
            <w:r w:rsidDel="00000000" w:rsidR="00000000" w:rsidRPr="00000000">
              <w:rPr>
                <w:color w:val="fffefd"/>
                <w:sz w:val="18"/>
                <w:szCs w:val="18"/>
                <w:rtl w:val="0"/>
              </w:rPr>
              <w:t xml:space="preserve">14</w:t>
            </w:r>
            <w:r w:rsidDel="00000000" w:rsidR="00000000" w:rsidRPr="00000000">
              <w:rPr>
                <w:rtl w:val="0"/>
              </w:rPr>
            </w:r>
          </w:p>
        </w:tc>
        <w:tc>
          <w:tcPr>
            <w:tcBorders>
              <w:top w:color="e9e8e7" w:space="0" w:sz="8" w:val="single"/>
              <w:left w:color="000000" w:space="0" w:sz="0" w:val="nil"/>
              <w:bottom w:color="e9e8e7" w:space="0" w:sz="8" w:val="single"/>
              <w:right w:color="e9e8e7" w:space="0" w:sz="8" w:val="single"/>
            </w:tcBorders>
          </w:tcPr>
          <w:p w:rsidR="00000000" w:rsidDel="00000000" w:rsidP="00000000" w:rsidRDefault="00000000" w:rsidRPr="00000000" w14:paraId="000000C7">
            <w:pPr>
              <w:spacing w:after="0" w:line="259" w:lineRule="auto"/>
              <w:ind w:left="10" w:firstLine="0"/>
              <w:rPr/>
            </w:pPr>
            <w:r w:rsidDel="00000000" w:rsidR="00000000" w:rsidRPr="00000000">
              <w:rPr>
                <w:color w:val="181717"/>
                <w:sz w:val="20"/>
                <w:szCs w:val="20"/>
                <w:rtl w:val="0"/>
              </w:rPr>
              <w:t xml:space="preserve">NCETM Year 3 Unit 13 - Time</w:t>
            </w:r>
            <w:r w:rsidDel="00000000" w:rsidR="00000000" w:rsidRPr="00000000">
              <w:rPr>
                <w:rtl w:val="0"/>
              </w:rPr>
            </w:r>
          </w:p>
          <w:p w:rsidR="00000000" w:rsidDel="00000000" w:rsidP="00000000" w:rsidRDefault="00000000" w:rsidRPr="00000000" w14:paraId="000000C8">
            <w:pPr>
              <w:spacing w:after="0" w:line="259" w:lineRule="auto"/>
              <w:ind w:left="237" w:hanging="227"/>
              <w:rPr/>
            </w:pPr>
            <w:r w:rsidDel="00000000" w:rsidR="00000000" w:rsidRPr="00000000">
              <w:rPr>
                <w:color w:val="181717"/>
                <w:rtl w:val="0"/>
              </w:rPr>
              <w:t xml:space="preserve">• This topic is part of the National Curriculum but is not included in the DfE 2020 guidance or the NCETM Mastery PD Materials.</w:t>
            </w:r>
            <w:r w:rsidDel="00000000" w:rsidR="00000000" w:rsidRPr="00000000">
              <w:rPr>
                <w:rtl w:val="0"/>
              </w:rPr>
            </w:r>
          </w:p>
        </w:tc>
        <w:tc>
          <w:tcPr>
            <w:tcBorders>
              <w:top w:color="e9e8e7" w:space="0" w:sz="8" w:val="single"/>
              <w:left w:color="000000" w:space="0" w:sz="0" w:val="nil"/>
              <w:bottom w:color="e9e8e7" w:space="0" w:sz="8" w:val="single"/>
              <w:right w:color="e9e8e7" w:space="0" w:sz="8" w:val="single"/>
            </w:tcBorders>
          </w:tcPr>
          <w:p w:rsidR="00000000" w:rsidDel="00000000" w:rsidP="00000000" w:rsidRDefault="00000000" w:rsidRPr="00000000" w14:paraId="000000C9">
            <w:pPr>
              <w:spacing w:after="0" w:line="259" w:lineRule="auto"/>
              <w:ind w:left="10" w:firstLine="0"/>
              <w:rPr>
                <w:color w:val="181717"/>
                <w:sz w:val="16"/>
                <w:szCs w:val="16"/>
              </w:rPr>
            </w:pPr>
            <w:r w:rsidDel="00000000" w:rsidR="00000000" w:rsidRPr="00000000">
              <w:rPr>
                <w:color w:val="181717"/>
                <w:sz w:val="16"/>
                <w:szCs w:val="16"/>
                <w:rtl w:val="0"/>
              </w:rPr>
              <w:t xml:space="preserve">Y3 Measurement </w:t>
            </w:r>
          </w:p>
          <w:p w:rsidR="00000000" w:rsidDel="00000000" w:rsidP="00000000" w:rsidRDefault="00000000" w:rsidRPr="00000000" w14:paraId="000000C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30" w:right="0" w:hanging="360"/>
              <w:jc w:val="left"/>
              <w:rPr>
                <w:rFonts w:ascii="Calibri" w:cs="Calibri" w:eastAsia="Calibri" w:hAnsi="Calibri"/>
                <w:b w:val="0"/>
                <w:i w:val="0"/>
                <w:smallCaps w:val="0"/>
                <w:strike w:val="0"/>
                <w:color w:val="181717"/>
                <w:sz w:val="16"/>
                <w:szCs w:val="16"/>
                <w:u w:val="none"/>
                <w:shd w:fill="auto" w:val="clear"/>
                <w:vertAlign w:val="baseline"/>
              </w:rPr>
            </w:pPr>
            <w:r w:rsidDel="00000000" w:rsidR="00000000" w:rsidRPr="00000000">
              <w:rPr>
                <w:rFonts w:ascii="Calibri" w:cs="Calibri" w:eastAsia="Calibri" w:hAnsi="Calibri"/>
                <w:b w:val="0"/>
                <w:i w:val="0"/>
                <w:smallCaps w:val="0"/>
                <w:strike w:val="0"/>
                <w:color w:val="58534e"/>
                <w:sz w:val="16"/>
                <w:szCs w:val="16"/>
                <w:u w:val="none"/>
                <w:shd w:fill="auto" w:val="clear"/>
                <w:vertAlign w:val="baseline"/>
                <w:rtl w:val="0"/>
              </w:rPr>
              <w:t xml:space="preserve">tell and write the time from an analogue clock, including using Roman numerals from I to XII, and 12-hour and 24-hour clocks</w:t>
            </w:r>
            <w:r w:rsidDel="00000000" w:rsidR="00000000" w:rsidRPr="00000000">
              <w:rPr>
                <w:rtl w:val="0"/>
              </w:rPr>
            </w:r>
          </w:p>
          <w:p w:rsidR="00000000" w:rsidDel="00000000" w:rsidP="00000000" w:rsidRDefault="00000000" w:rsidRPr="00000000" w14:paraId="000000C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30" w:right="0" w:hanging="360"/>
              <w:jc w:val="left"/>
              <w:rPr>
                <w:rFonts w:ascii="Calibri" w:cs="Calibri" w:eastAsia="Calibri" w:hAnsi="Calibri"/>
                <w:b w:val="0"/>
                <w:i w:val="0"/>
                <w:smallCaps w:val="0"/>
                <w:strike w:val="0"/>
                <w:color w:val="181717"/>
                <w:sz w:val="16"/>
                <w:szCs w:val="16"/>
                <w:u w:val="none"/>
                <w:shd w:fill="auto" w:val="clear"/>
                <w:vertAlign w:val="baseline"/>
              </w:rPr>
            </w:pPr>
            <w:r w:rsidDel="00000000" w:rsidR="00000000" w:rsidRPr="00000000">
              <w:rPr>
                <w:rFonts w:ascii="Calibri" w:cs="Calibri" w:eastAsia="Calibri" w:hAnsi="Calibri"/>
                <w:b w:val="0"/>
                <w:i w:val="0"/>
                <w:smallCaps w:val="0"/>
                <w:strike w:val="0"/>
                <w:color w:val="58534e"/>
                <w:sz w:val="16"/>
                <w:szCs w:val="16"/>
                <w:u w:val="none"/>
                <w:shd w:fill="auto" w:val="clear"/>
                <w:vertAlign w:val="baseline"/>
                <w:rtl w:val="0"/>
              </w:rPr>
              <w:t xml:space="preserve">estimate and read time with increasing accuracy to the nearest minute; record and compare time in terms of seconds, minutes and hours; use vocabulary such as o’clock, a.m./p.m., morning, afternoon, noon and midnight</w:t>
            </w:r>
            <w:r w:rsidDel="00000000" w:rsidR="00000000" w:rsidRPr="00000000">
              <w:rPr>
                <w:rtl w:val="0"/>
              </w:rPr>
            </w:r>
          </w:p>
          <w:p w:rsidR="00000000" w:rsidDel="00000000" w:rsidP="00000000" w:rsidRDefault="00000000" w:rsidRPr="00000000" w14:paraId="000000C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30" w:right="0" w:hanging="360"/>
              <w:jc w:val="left"/>
              <w:rPr>
                <w:rFonts w:ascii="Calibri" w:cs="Calibri" w:eastAsia="Calibri" w:hAnsi="Calibri"/>
                <w:b w:val="0"/>
                <w:i w:val="0"/>
                <w:smallCaps w:val="0"/>
                <w:strike w:val="0"/>
                <w:color w:val="181717"/>
                <w:sz w:val="16"/>
                <w:szCs w:val="16"/>
                <w:u w:val="none"/>
                <w:shd w:fill="auto" w:val="clear"/>
                <w:vertAlign w:val="baseline"/>
              </w:rPr>
            </w:pPr>
            <w:r w:rsidDel="00000000" w:rsidR="00000000" w:rsidRPr="00000000">
              <w:rPr>
                <w:rFonts w:ascii="Calibri" w:cs="Calibri" w:eastAsia="Calibri" w:hAnsi="Calibri"/>
                <w:b w:val="0"/>
                <w:i w:val="0"/>
                <w:smallCaps w:val="0"/>
                <w:strike w:val="0"/>
                <w:color w:val="58534e"/>
                <w:sz w:val="16"/>
                <w:szCs w:val="16"/>
                <w:u w:val="none"/>
                <w:shd w:fill="auto" w:val="clear"/>
                <w:vertAlign w:val="baseline"/>
                <w:rtl w:val="0"/>
              </w:rPr>
              <w:t xml:space="preserve">know the number of seconds in a minute and the number of days in each month, year and leap year</w:t>
            </w:r>
            <w:r w:rsidDel="00000000" w:rsidR="00000000" w:rsidRPr="00000000">
              <w:rPr>
                <w:rtl w:val="0"/>
              </w:rPr>
            </w:r>
          </w:p>
          <w:p w:rsidR="00000000" w:rsidDel="00000000" w:rsidP="00000000" w:rsidRDefault="00000000" w:rsidRPr="00000000" w14:paraId="000000C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30" w:right="0" w:hanging="360"/>
              <w:jc w:val="left"/>
              <w:rPr>
                <w:rFonts w:ascii="Calibri" w:cs="Calibri" w:eastAsia="Calibri" w:hAnsi="Calibri"/>
                <w:b w:val="0"/>
                <w:i w:val="0"/>
                <w:smallCaps w:val="0"/>
                <w:strike w:val="0"/>
                <w:color w:val="181717"/>
                <w:sz w:val="20"/>
                <w:szCs w:val="20"/>
                <w:u w:val="none"/>
                <w:shd w:fill="auto" w:val="clear"/>
                <w:vertAlign w:val="baseline"/>
              </w:rPr>
            </w:pPr>
            <w:r w:rsidDel="00000000" w:rsidR="00000000" w:rsidRPr="00000000">
              <w:rPr>
                <w:rFonts w:ascii="Calibri" w:cs="Calibri" w:eastAsia="Calibri" w:hAnsi="Calibri"/>
                <w:b w:val="0"/>
                <w:i w:val="0"/>
                <w:smallCaps w:val="0"/>
                <w:strike w:val="0"/>
                <w:color w:val="58534e"/>
                <w:sz w:val="16"/>
                <w:szCs w:val="16"/>
                <w:u w:val="none"/>
                <w:shd w:fill="auto" w:val="clear"/>
                <w:vertAlign w:val="baseline"/>
                <w:rtl w:val="0"/>
              </w:rPr>
              <w:t xml:space="preserve">compare durations of events [for example to calculate the time taken by particular events or tasks].</w:t>
            </w:r>
            <w:r w:rsidDel="00000000" w:rsidR="00000000" w:rsidRPr="00000000">
              <w:rPr>
                <w:rtl w:val="0"/>
              </w:rPr>
            </w:r>
          </w:p>
          <w:p w:rsidR="00000000" w:rsidDel="00000000" w:rsidP="00000000" w:rsidRDefault="00000000" w:rsidRPr="00000000" w14:paraId="000000CE">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30" w:right="0" w:firstLine="0"/>
              <w:jc w:val="left"/>
              <w:rPr>
                <w:rFonts w:ascii="Calibri" w:cs="Calibri" w:eastAsia="Calibri" w:hAnsi="Calibri"/>
                <w:b w:val="0"/>
                <w:i w:val="0"/>
                <w:smallCaps w:val="0"/>
                <w:strike w:val="0"/>
                <w:color w:val="181717"/>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F">
            <w:pPr>
              <w:spacing w:after="0" w:line="259" w:lineRule="auto"/>
              <w:ind w:left="10" w:firstLine="0"/>
              <w:rPr>
                <w:rFonts w:ascii="Calibri" w:cs="Calibri" w:eastAsia="Calibri" w:hAnsi="Calibri"/>
                <w:color w:val="4472c4"/>
                <w:sz w:val="16"/>
                <w:szCs w:val="16"/>
              </w:rPr>
            </w:pPr>
            <w:r w:rsidDel="00000000" w:rsidR="00000000" w:rsidRPr="00000000">
              <w:rPr>
                <w:rFonts w:ascii="Calibri" w:cs="Calibri" w:eastAsia="Calibri" w:hAnsi="Calibri"/>
                <w:color w:val="4472c4"/>
                <w:sz w:val="16"/>
                <w:szCs w:val="16"/>
                <w:rtl w:val="0"/>
              </w:rPr>
              <w:t xml:space="preserve">Non Statutory Notes</w:t>
            </w:r>
          </w:p>
          <w:p w:rsidR="00000000" w:rsidDel="00000000" w:rsidP="00000000" w:rsidRDefault="00000000" w:rsidRPr="00000000" w14:paraId="000000D0">
            <w:pPr>
              <w:spacing w:after="0" w:line="259" w:lineRule="auto"/>
              <w:ind w:left="10" w:firstLine="0"/>
              <w:rPr>
                <w:b w:val="0"/>
                <w:color w:val="181717"/>
                <w:sz w:val="20"/>
                <w:szCs w:val="20"/>
              </w:rPr>
            </w:pPr>
            <w:r w:rsidDel="00000000" w:rsidR="00000000" w:rsidRPr="00000000">
              <w:rPr>
                <w:b w:val="0"/>
                <w:color w:val="4472c4"/>
                <w:sz w:val="16"/>
                <w:szCs w:val="16"/>
                <w:rtl w:val="0"/>
              </w:rPr>
              <w:t xml:space="preserve">M - Pupils use both analogue and digital 12-hour clocks and record their times. In this way they become fluent in and prepared for using digital 24-hour clocks in year 4.</w:t>
            </w:r>
            <w:r w:rsidDel="00000000" w:rsidR="00000000" w:rsidRPr="00000000">
              <w:rPr>
                <w:rtl w:val="0"/>
              </w:rPr>
            </w:r>
          </w:p>
        </w:tc>
      </w:tr>
      <w:tr>
        <w:trPr>
          <w:cantSplit w:val="0"/>
          <w:trHeight w:val="1800" w:hRule="atLeast"/>
          <w:tblHeader w:val="0"/>
        </w:trPr>
        <w:tc>
          <w:tcPr>
            <w:tcBorders>
              <w:top w:color="fffefd" w:space="0" w:sz="8" w:val="single"/>
              <w:left w:color="e9e8e7" w:space="0" w:sz="8" w:val="single"/>
              <w:bottom w:color="e9e8e7" w:space="0" w:sz="8" w:val="single"/>
              <w:right w:color="000000" w:space="0" w:sz="0" w:val="nil"/>
            </w:tcBorders>
            <w:shd w:fill="f8b046" w:val="clear"/>
            <w:vAlign w:val="center"/>
          </w:tcPr>
          <w:p w:rsidR="00000000" w:rsidDel="00000000" w:rsidP="00000000" w:rsidRDefault="00000000" w:rsidRPr="00000000" w14:paraId="000000D1">
            <w:pPr>
              <w:spacing w:after="0" w:line="259" w:lineRule="auto"/>
              <w:ind w:left="0" w:firstLine="0"/>
              <w:jc w:val="center"/>
              <w:rPr/>
            </w:pPr>
            <w:r w:rsidDel="00000000" w:rsidR="00000000" w:rsidRPr="00000000">
              <w:rPr>
                <w:color w:val="fffefd"/>
                <w:sz w:val="18"/>
                <w:szCs w:val="18"/>
                <w:rtl w:val="0"/>
              </w:rPr>
              <w:t xml:space="preserve">15</w:t>
            </w:r>
            <w:r w:rsidDel="00000000" w:rsidR="00000000" w:rsidRPr="00000000">
              <w:rPr>
                <w:rtl w:val="0"/>
              </w:rPr>
            </w:r>
          </w:p>
        </w:tc>
        <w:tc>
          <w:tcPr>
            <w:tcBorders>
              <w:top w:color="e9e8e7" w:space="0" w:sz="8" w:val="single"/>
              <w:left w:color="000000" w:space="0" w:sz="0" w:val="nil"/>
              <w:bottom w:color="e9e8e7" w:space="0" w:sz="8" w:val="single"/>
              <w:right w:color="e9e8e7" w:space="0" w:sz="8" w:val="single"/>
            </w:tcBorders>
          </w:tcPr>
          <w:p w:rsidR="00000000" w:rsidDel="00000000" w:rsidP="00000000" w:rsidRDefault="00000000" w:rsidRPr="00000000" w14:paraId="000000D2">
            <w:pPr>
              <w:spacing w:after="0" w:line="259" w:lineRule="auto"/>
              <w:ind w:left="4" w:firstLine="0"/>
              <w:rPr/>
            </w:pPr>
            <w:r w:rsidDel="00000000" w:rsidR="00000000" w:rsidRPr="00000000">
              <w:rPr>
                <w:color w:val="181717"/>
                <w:sz w:val="20"/>
                <w:szCs w:val="20"/>
                <w:rtl w:val="0"/>
              </w:rPr>
              <w:t xml:space="preserve">NCETM Year 4 Unit 12 - Division with remainders</w:t>
            </w:r>
            <w:r w:rsidDel="00000000" w:rsidR="00000000" w:rsidRPr="00000000">
              <w:rPr>
                <w:rtl w:val="0"/>
              </w:rPr>
            </w:r>
          </w:p>
          <w:p w:rsidR="00000000" w:rsidDel="00000000" w:rsidP="00000000" w:rsidRDefault="00000000" w:rsidRPr="00000000" w14:paraId="000000D3">
            <w:pPr>
              <w:numPr>
                <w:ilvl w:val="0"/>
                <w:numId w:val="13"/>
              </w:numPr>
              <w:spacing w:after="22" w:line="216" w:lineRule="auto"/>
              <w:ind w:left="231" w:hanging="227"/>
              <w:rPr/>
            </w:pPr>
            <w:r w:rsidDel="00000000" w:rsidR="00000000" w:rsidRPr="00000000">
              <w:rPr>
                <w:rtl w:val="0"/>
              </w:rPr>
              <w:t xml:space="preserve">4NF–2 Solve division problems, with two-digit dividends and one-digit divisors, that involve remainders.</w:t>
            </w:r>
          </w:p>
          <w:p w:rsidR="00000000" w:rsidDel="00000000" w:rsidP="00000000" w:rsidRDefault="00000000" w:rsidRPr="00000000" w14:paraId="000000D4">
            <w:pPr>
              <w:numPr>
                <w:ilvl w:val="0"/>
                <w:numId w:val="13"/>
              </w:numPr>
              <w:spacing w:after="0" w:line="259" w:lineRule="auto"/>
              <w:ind w:left="231" w:hanging="227"/>
              <w:rPr/>
            </w:pPr>
            <w:r w:rsidDel="00000000" w:rsidR="00000000" w:rsidRPr="00000000">
              <w:rPr>
                <w:color w:val="9a938d"/>
                <w:rtl w:val="0"/>
              </w:rPr>
              <w:t xml:space="preserve">2.12 Division with remainders</w:t>
            </w:r>
            <w:r w:rsidDel="00000000" w:rsidR="00000000" w:rsidRPr="00000000">
              <w:rPr>
                <w:rtl w:val="0"/>
              </w:rPr>
            </w:r>
          </w:p>
        </w:tc>
        <w:tc>
          <w:tcPr>
            <w:tcBorders>
              <w:top w:color="e9e8e7" w:space="0" w:sz="8" w:val="single"/>
              <w:left w:color="000000" w:space="0" w:sz="0" w:val="nil"/>
              <w:bottom w:color="e9e8e7" w:space="0" w:sz="8" w:val="single"/>
              <w:right w:color="e9e8e7" w:space="0" w:sz="8" w:val="single"/>
            </w:tcBorders>
          </w:tcPr>
          <w:p w:rsidR="00000000" w:rsidDel="00000000" w:rsidP="00000000" w:rsidRDefault="00000000" w:rsidRPr="00000000" w14:paraId="000000D5">
            <w:pPr>
              <w:spacing w:after="0" w:line="259" w:lineRule="auto"/>
              <w:ind w:left="4" w:firstLine="0"/>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Number – Multiplication and Division</w:t>
            </w:r>
          </w:p>
          <w:p w:rsidR="00000000" w:rsidDel="00000000" w:rsidP="00000000" w:rsidRDefault="00000000" w:rsidRPr="00000000" w14:paraId="000000D6">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4" w:right="0" w:hanging="360"/>
              <w:jc w:val="left"/>
              <w:rPr>
                <w:rFonts w:ascii="Calibri" w:cs="Calibri" w:eastAsia="Calibri" w:hAnsi="Calibri"/>
                <w:b w:val="0"/>
                <w:i w:val="0"/>
                <w:smallCaps w:val="0"/>
                <w:strike w:val="0"/>
                <w:color w:val="181717"/>
                <w:sz w:val="16"/>
                <w:szCs w:val="16"/>
                <w:u w:val="none"/>
                <w:shd w:fill="auto" w:val="clear"/>
                <w:vertAlign w:val="baseline"/>
              </w:rPr>
            </w:pPr>
            <w:r w:rsidDel="00000000" w:rsidR="00000000" w:rsidRPr="00000000">
              <w:rPr>
                <w:rFonts w:ascii="Calibri" w:cs="Calibri" w:eastAsia="Calibri" w:hAnsi="Calibri"/>
                <w:b w:val="0"/>
                <w:i w:val="0"/>
                <w:smallCaps w:val="0"/>
                <w:strike w:val="0"/>
                <w:color w:val="58534e"/>
                <w:sz w:val="16"/>
                <w:szCs w:val="16"/>
                <w:u w:val="none"/>
                <w:shd w:fill="auto" w:val="clear"/>
                <w:vertAlign w:val="baseline"/>
                <w:rtl w:val="0"/>
              </w:rPr>
              <w:t xml:space="preserve">recall multiplication and division facts for multiplication tables up to 12 × 12</w:t>
            </w:r>
            <w:r w:rsidDel="00000000" w:rsidR="00000000" w:rsidRPr="00000000">
              <w:rPr>
                <w:rtl w:val="0"/>
              </w:rPr>
            </w:r>
          </w:p>
          <w:p w:rsidR="00000000" w:rsidDel="00000000" w:rsidP="00000000" w:rsidRDefault="00000000" w:rsidRPr="00000000" w14:paraId="000000D7">
            <w:pPr>
              <w:spacing w:after="0" w:line="259" w:lineRule="auto"/>
              <w:ind w:left="4" w:firstLine="0"/>
              <w:rPr>
                <w:color w:val="181717"/>
                <w:sz w:val="20"/>
                <w:szCs w:val="20"/>
              </w:rPr>
            </w:pPr>
            <w:r w:rsidDel="00000000" w:rsidR="00000000" w:rsidRPr="00000000">
              <w:rPr>
                <w:rtl w:val="0"/>
              </w:rPr>
            </w:r>
          </w:p>
        </w:tc>
      </w:tr>
    </w:tbl>
    <w:p w:rsidR="00000000" w:rsidDel="00000000" w:rsidP="00000000" w:rsidRDefault="00000000" w:rsidRPr="00000000" w14:paraId="000000D8">
      <w:pPr>
        <w:ind w:left="0" w:firstLine="0"/>
        <w:rPr/>
      </w:pPr>
      <w:r w:rsidDel="00000000" w:rsidR="00000000" w:rsidRPr="00000000">
        <w:rPr>
          <w:rtl w:val="0"/>
        </w:rPr>
      </w:r>
    </w:p>
    <w:p w:rsidR="00000000" w:rsidDel="00000000" w:rsidP="00000000" w:rsidRDefault="00000000" w:rsidRPr="00000000" w14:paraId="000000D9">
      <w:pPr>
        <w:ind w:left="0" w:firstLine="0"/>
        <w:rPr/>
      </w:pPr>
      <w:r w:rsidDel="00000000" w:rsidR="00000000" w:rsidRPr="00000000">
        <w:rPr>
          <w:rtl w:val="0"/>
        </w:rPr>
      </w:r>
    </w:p>
    <w:p w:rsidR="00000000" w:rsidDel="00000000" w:rsidP="00000000" w:rsidRDefault="00000000" w:rsidRPr="00000000" w14:paraId="000000DA">
      <w:pPr>
        <w:ind w:left="0" w:firstLine="0"/>
        <w:rPr/>
      </w:pPr>
      <w:r w:rsidDel="00000000" w:rsidR="00000000" w:rsidRPr="00000000">
        <w:rPr>
          <w:rtl w:val="0"/>
        </w:rPr>
      </w:r>
    </w:p>
    <w:tbl>
      <w:tblPr>
        <w:tblStyle w:val="Table2"/>
        <w:tblW w:w="16335.0" w:type="dxa"/>
        <w:jc w:val="left"/>
        <w:tblInd w:w="-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35"/>
        <w:gridCol w:w="1200"/>
        <w:gridCol w:w="1200"/>
        <w:gridCol w:w="1200"/>
        <w:gridCol w:w="1200"/>
        <w:gridCol w:w="1200"/>
        <w:gridCol w:w="1200"/>
        <w:gridCol w:w="1200"/>
        <w:gridCol w:w="1200"/>
        <w:gridCol w:w="1200"/>
        <w:gridCol w:w="1200"/>
        <w:gridCol w:w="1200"/>
        <w:gridCol w:w="1200"/>
        <w:gridCol w:w="1200"/>
        <w:tblGridChange w:id="0">
          <w:tblGrid>
            <w:gridCol w:w="735"/>
            <w:gridCol w:w="1200"/>
            <w:gridCol w:w="1200"/>
            <w:gridCol w:w="1200"/>
            <w:gridCol w:w="1200"/>
            <w:gridCol w:w="1200"/>
            <w:gridCol w:w="1200"/>
            <w:gridCol w:w="1200"/>
            <w:gridCol w:w="1200"/>
            <w:gridCol w:w="1200"/>
            <w:gridCol w:w="1200"/>
            <w:gridCol w:w="1200"/>
            <w:gridCol w:w="1200"/>
            <w:gridCol w:w="12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Y3/4 B</w:t>
            </w:r>
          </w:p>
        </w:tc>
        <w:tc>
          <w:tcPr>
            <w:shd w:fill="auto" w:val="clear"/>
            <w:tcMar>
              <w:top w:w="100.0" w:type="dxa"/>
              <w:left w:w="100.0" w:type="dxa"/>
              <w:bottom w:w="100.0" w:type="dxa"/>
              <w:right w:w="100.0" w:type="dxa"/>
            </w:tcMar>
            <w:vAlign w:val="top"/>
          </w:tcPr>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E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00E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0E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E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11</w:t>
            </w:r>
          </w:p>
        </w:tc>
        <w:tc>
          <w:tcPr>
            <w:shd w:fill="auto" w:val="clear"/>
            <w:tcMar>
              <w:top w:w="100.0" w:type="dxa"/>
              <w:left w:w="100.0" w:type="dxa"/>
              <w:bottom w:w="100.0" w:type="dxa"/>
              <w:right w:w="100.0" w:type="dxa"/>
            </w:tcMar>
            <w:vAlign w:val="top"/>
          </w:tcPr>
          <w:p w:rsidR="00000000" w:rsidDel="00000000" w:rsidP="00000000" w:rsidRDefault="00000000" w:rsidRPr="00000000" w14:paraId="000000E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E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13</w:t>
            </w:r>
          </w:p>
        </w:tc>
      </w:tr>
      <w:tr>
        <w:trPr>
          <w:cantSplit w:val="0"/>
          <w:trHeight w:val="872.3647460937501"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E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C1</w:t>
            </w:r>
          </w:p>
        </w:tc>
        <w:tc>
          <w:tcPr>
            <w:gridSpan w:val="2"/>
            <w:tcBorders>
              <w:bottom w:color="000000" w:space="0" w:sz="0" w:val="nil"/>
            </w:tcBorders>
            <w:shd w:fill="990033" w:val="clear"/>
            <w:tcMar>
              <w:top w:w="100.0" w:type="dxa"/>
              <w:left w:w="100.0" w:type="dxa"/>
              <w:bottom w:w="100.0" w:type="dxa"/>
              <w:right w:w="100.0" w:type="dxa"/>
            </w:tcMar>
            <w:vAlign w:val="top"/>
          </w:tcPr>
          <w:p w:rsidR="00000000" w:rsidDel="00000000" w:rsidP="00000000" w:rsidRDefault="00000000" w:rsidRPr="00000000" w14:paraId="000000EA">
            <w:pPr>
              <w:pStyle w:val="Heading2"/>
              <w:keepLines w:val="1"/>
              <w:widowControl w:val="0"/>
              <w:spacing w:after="0" w:before="0" w:line="240" w:lineRule="auto"/>
              <w:ind w:left="0" w:firstLine="0"/>
              <w:jc w:val="center"/>
              <w:rPr/>
            </w:pPr>
            <w:bookmarkStart w:colFirst="0" w:colLast="0" w:name="_heading=h.30j0zll" w:id="1"/>
            <w:bookmarkEnd w:id="1"/>
            <w:r w:rsidDel="00000000" w:rsidR="00000000" w:rsidRPr="00000000">
              <w:rPr>
                <w:color w:val="ffffff"/>
                <w:sz w:val="18"/>
                <w:szCs w:val="18"/>
                <w:rtl w:val="0"/>
              </w:rPr>
              <w:t xml:space="preserve">Unit 1 (NCETM Y3)</w:t>
            </w:r>
            <w:r w:rsidDel="00000000" w:rsidR="00000000" w:rsidRPr="00000000">
              <w:rPr>
                <w:rtl w:val="0"/>
              </w:rPr>
            </w:r>
          </w:p>
        </w:tc>
        <w:tc>
          <w:tcPr>
            <w:gridSpan w:val="2"/>
            <w:tcBorders>
              <w:bottom w:color="000000" w:space="0" w:sz="0" w:val="nil"/>
            </w:tcBorders>
            <w:shd w:fill="990033" w:val="clear"/>
            <w:tcMar>
              <w:top w:w="100.0" w:type="dxa"/>
              <w:left w:w="100.0" w:type="dxa"/>
              <w:bottom w:w="100.0" w:type="dxa"/>
              <w:right w:w="100.0" w:type="dxa"/>
            </w:tcMar>
            <w:vAlign w:val="top"/>
          </w:tcPr>
          <w:p w:rsidR="00000000" w:rsidDel="00000000" w:rsidP="00000000" w:rsidRDefault="00000000" w:rsidRPr="00000000" w14:paraId="000000EC">
            <w:pPr>
              <w:pStyle w:val="Heading2"/>
              <w:spacing w:after="0" w:lineRule="auto"/>
              <w:ind w:left="0" w:firstLine="0"/>
              <w:jc w:val="center"/>
              <w:rPr/>
            </w:pPr>
            <w:bookmarkStart w:colFirst="0" w:colLast="0" w:name="_heading=h.1fob9te" w:id="2"/>
            <w:bookmarkEnd w:id="2"/>
            <w:r w:rsidDel="00000000" w:rsidR="00000000" w:rsidRPr="00000000">
              <w:rPr>
                <w:color w:val="ffffff"/>
                <w:sz w:val="18"/>
                <w:szCs w:val="18"/>
                <w:rtl w:val="0"/>
              </w:rPr>
              <w:t xml:space="preserve">Unit 2 (NCETM Y3)</w:t>
            </w:r>
            <w:r w:rsidDel="00000000" w:rsidR="00000000" w:rsidRPr="00000000">
              <w:rPr>
                <w:rtl w:val="0"/>
              </w:rPr>
            </w:r>
          </w:p>
        </w:tc>
        <w:tc>
          <w:tcPr>
            <w:gridSpan w:val="4"/>
            <w:vMerge w:val="restart"/>
            <w:tcBorders>
              <w:bottom w:color="000000" w:space="0" w:sz="0" w:val="nil"/>
            </w:tcBorders>
            <w:shd w:fill="990033" w:val="clear"/>
            <w:tcMar>
              <w:top w:w="100.0" w:type="dxa"/>
              <w:left w:w="100.0" w:type="dxa"/>
              <w:bottom w:w="100.0" w:type="dxa"/>
              <w:right w:w="100.0" w:type="dxa"/>
            </w:tcMar>
            <w:vAlign w:val="top"/>
          </w:tcPr>
          <w:p w:rsidR="00000000" w:rsidDel="00000000" w:rsidP="00000000" w:rsidRDefault="00000000" w:rsidRPr="00000000" w14:paraId="000000EE">
            <w:pPr>
              <w:spacing w:after="0" w:line="240" w:lineRule="auto"/>
              <w:ind w:left="0" w:firstLine="0"/>
              <w:jc w:val="center"/>
              <w:rPr>
                <w:color w:val="ffffff"/>
              </w:rPr>
            </w:pPr>
            <w:r w:rsidDel="00000000" w:rsidR="00000000" w:rsidRPr="00000000">
              <w:rPr>
                <w:color w:val="ffffff"/>
                <w:sz w:val="18"/>
                <w:szCs w:val="18"/>
                <w:rtl w:val="0"/>
              </w:rPr>
              <w:t xml:space="preserve">Unit 3 (NCETM Y3 Unit 4)</w:t>
            </w:r>
            <w:r w:rsidDel="00000000" w:rsidR="00000000" w:rsidRPr="00000000">
              <w:rPr>
                <w:rtl w:val="0"/>
              </w:rPr>
            </w:r>
          </w:p>
          <w:p w:rsidR="00000000" w:rsidDel="00000000" w:rsidP="00000000" w:rsidRDefault="00000000" w:rsidRPr="00000000" w14:paraId="000000EF">
            <w:pPr>
              <w:spacing w:after="0" w:line="240" w:lineRule="auto"/>
              <w:ind w:left="0" w:firstLine="0"/>
              <w:jc w:val="center"/>
              <w:rPr/>
            </w:pPr>
            <w:r w:rsidDel="00000000" w:rsidR="00000000" w:rsidRPr="00000000">
              <w:rPr>
                <w:rtl w:val="0"/>
              </w:rPr>
            </w:r>
          </w:p>
          <w:p w:rsidR="00000000" w:rsidDel="00000000" w:rsidP="00000000" w:rsidRDefault="00000000" w:rsidRPr="00000000" w14:paraId="000000F0">
            <w:pPr>
              <w:spacing w:after="0" w:line="240" w:lineRule="auto"/>
              <w:ind w:left="0" w:firstLine="0"/>
              <w:jc w:val="center"/>
              <w:rPr/>
            </w:pPr>
            <w:r w:rsidDel="00000000" w:rsidR="00000000" w:rsidRPr="00000000">
              <w:rPr>
                <w:rtl w:val="0"/>
              </w:rPr>
            </w:r>
          </w:p>
          <w:p w:rsidR="00000000" w:rsidDel="00000000" w:rsidP="00000000" w:rsidRDefault="00000000" w:rsidRPr="00000000" w14:paraId="000000F1">
            <w:pPr>
              <w:spacing w:after="0" w:line="240" w:lineRule="auto"/>
              <w:ind w:left="0" w:firstLine="0"/>
              <w:jc w:val="center"/>
              <w:rPr/>
            </w:pPr>
            <w:hyperlink r:id="rId13">
              <w:r w:rsidDel="00000000" w:rsidR="00000000" w:rsidRPr="00000000">
                <w:rPr>
                  <w:b w:val="0"/>
                  <w:color w:val="000000"/>
                  <w:sz w:val="18"/>
                  <w:szCs w:val="18"/>
                  <w:rtl w:val="0"/>
                </w:rPr>
                <w:t xml:space="preserve">Manipulating the additive relationship and securing mental calculation</w:t>
              </w:r>
            </w:hyperlink>
            <w:r w:rsidDel="00000000" w:rsidR="00000000" w:rsidRPr="00000000">
              <w:rPr>
                <w:rtl w:val="0"/>
              </w:rPr>
            </w:r>
          </w:p>
          <w:p w:rsidR="00000000" w:rsidDel="00000000" w:rsidP="00000000" w:rsidRDefault="00000000" w:rsidRPr="00000000" w14:paraId="000000F2">
            <w:pPr>
              <w:spacing w:after="0" w:line="240" w:lineRule="auto"/>
              <w:ind w:left="0" w:firstLine="0"/>
              <w:jc w:val="center"/>
              <w:rPr/>
            </w:pPr>
            <w:r w:rsidDel="00000000" w:rsidR="00000000" w:rsidRPr="00000000">
              <w:rPr>
                <w:rtl w:val="0"/>
              </w:rPr>
            </w:r>
          </w:p>
        </w:tc>
        <w:tc>
          <w:tcPr>
            <w:gridSpan w:val="2"/>
            <w:vMerge w:val="restart"/>
            <w:tcBorders>
              <w:bottom w:color="000000" w:space="0" w:sz="0" w:val="nil"/>
            </w:tcBorders>
            <w:shd w:fill="990033" w:val="clear"/>
            <w:tcMar>
              <w:top w:w="100.0" w:type="dxa"/>
              <w:left w:w="100.0" w:type="dxa"/>
              <w:bottom w:w="100.0" w:type="dxa"/>
              <w:right w:w="100.0" w:type="dxa"/>
            </w:tcMar>
            <w:vAlign w:val="top"/>
          </w:tcPr>
          <w:p w:rsidR="00000000" w:rsidDel="00000000" w:rsidP="00000000" w:rsidRDefault="00000000" w:rsidRPr="00000000" w14:paraId="000000F6">
            <w:pPr>
              <w:pStyle w:val="Heading2"/>
              <w:spacing w:after="0" w:lineRule="auto"/>
              <w:ind w:left="0" w:firstLine="0"/>
              <w:jc w:val="center"/>
              <w:rPr>
                <w:color w:val="ffffff"/>
                <w:sz w:val="18"/>
                <w:szCs w:val="18"/>
              </w:rPr>
            </w:pPr>
            <w:bookmarkStart w:colFirst="0" w:colLast="0" w:name="_heading=h.3znysh7" w:id="3"/>
            <w:bookmarkEnd w:id="3"/>
            <w:r w:rsidDel="00000000" w:rsidR="00000000" w:rsidRPr="00000000">
              <w:rPr>
                <w:color w:val="ffffff"/>
                <w:sz w:val="18"/>
                <w:szCs w:val="18"/>
                <w:rtl w:val="0"/>
              </w:rPr>
              <w:t xml:space="preserve">Unit 4 (NCETM Y3 Unit 5 and Y4 Unit 1)</w:t>
            </w:r>
          </w:p>
          <w:p w:rsidR="00000000" w:rsidDel="00000000" w:rsidP="00000000" w:rsidRDefault="00000000" w:rsidRPr="00000000" w14:paraId="000000F7">
            <w:pPr>
              <w:spacing w:after="0" w:line="240" w:lineRule="auto"/>
              <w:ind w:left="0" w:firstLine="0"/>
              <w:rPr/>
            </w:pPr>
            <w:r w:rsidDel="00000000" w:rsidR="00000000" w:rsidRPr="00000000">
              <w:rPr>
                <w:rtl w:val="0"/>
              </w:rPr>
            </w:r>
          </w:p>
          <w:p w:rsidR="00000000" w:rsidDel="00000000" w:rsidP="00000000" w:rsidRDefault="00000000" w:rsidRPr="00000000" w14:paraId="000000F8">
            <w:pPr>
              <w:pStyle w:val="Heading2"/>
              <w:ind w:left="0" w:firstLine="0"/>
              <w:jc w:val="center"/>
              <w:rPr/>
            </w:pPr>
            <w:bookmarkStart w:colFirst="0" w:colLast="0" w:name="_heading=h.2et92p0" w:id="4"/>
            <w:bookmarkEnd w:id="4"/>
            <w:hyperlink r:id="rId14">
              <w:r w:rsidDel="00000000" w:rsidR="00000000" w:rsidRPr="00000000">
                <w:rPr>
                  <w:b w:val="0"/>
                  <w:color w:val="000000"/>
                  <w:sz w:val="18"/>
                  <w:szCs w:val="18"/>
                  <w:rtl w:val="0"/>
                </w:rPr>
                <w:t xml:space="preserve">Column addition</w:t>
              </w:r>
            </w:hyperlink>
            <w:r w:rsidDel="00000000" w:rsidR="00000000" w:rsidRPr="00000000">
              <w:rPr>
                <w:rtl w:val="0"/>
              </w:rPr>
            </w:r>
          </w:p>
          <w:p w:rsidR="00000000" w:rsidDel="00000000" w:rsidP="00000000" w:rsidRDefault="00000000" w:rsidRPr="00000000" w14:paraId="000000F9">
            <w:pPr>
              <w:spacing w:after="0" w:line="240" w:lineRule="auto"/>
              <w:ind w:left="0" w:firstLine="0"/>
              <w:jc w:val="center"/>
              <w:rPr>
                <w:color w:val="000000"/>
                <w:sz w:val="18"/>
                <w:szCs w:val="18"/>
              </w:rPr>
            </w:pPr>
            <w:hyperlink r:id="rId15">
              <w:r w:rsidDel="00000000" w:rsidR="00000000" w:rsidRPr="00000000">
                <w:rPr>
                  <w:b w:val="0"/>
                  <w:color w:val="000000"/>
                  <w:sz w:val="18"/>
                  <w:szCs w:val="18"/>
                  <w:rtl w:val="0"/>
                </w:rPr>
                <w:t xml:space="preserve">Review of column addition </w:t>
              </w:r>
            </w:hyperlink>
            <w:r w:rsidDel="00000000" w:rsidR="00000000" w:rsidRPr="00000000">
              <w:rPr>
                <w:rtl w:val="0"/>
              </w:rPr>
            </w:r>
          </w:p>
          <w:p w:rsidR="00000000" w:rsidDel="00000000" w:rsidP="00000000" w:rsidRDefault="00000000" w:rsidRPr="00000000" w14:paraId="000000FA">
            <w:pPr>
              <w:spacing w:after="0" w:line="240" w:lineRule="auto"/>
              <w:ind w:left="0" w:firstLine="0"/>
              <w:jc w:val="center"/>
              <w:rPr/>
            </w:pPr>
            <w:r w:rsidDel="00000000" w:rsidR="00000000" w:rsidRPr="00000000">
              <w:rPr>
                <w:sz w:val="18"/>
                <w:szCs w:val="18"/>
                <w:rtl w:val="0"/>
              </w:rPr>
              <w:t xml:space="preserve">⚓</w:t>
            </w:r>
            <w:r w:rsidDel="00000000" w:rsidR="00000000" w:rsidRPr="00000000">
              <w:rPr>
                <w:rtl w:val="0"/>
              </w:rPr>
            </w:r>
          </w:p>
        </w:tc>
        <w:tc>
          <w:tcPr>
            <w:vMerge w:val="restart"/>
            <w:shd w:fill="990033" w:val="clear"/>
            <w:tcMar>
              <w:top w:w="100.0" w:type="dxa"/>
              <w:left w:w="100.0" w:type="dxa"/>
              <w:bottom w:w="100.0" w:type="dxa"/>
              <w:right w:w="100.0" w:type="dxa"/>
            </w:tcMar>
            <w:vAlign w:val="top"/>
          </w:tcPr>
          <w:p w:rsidR="00000000" w:rsidDel="00000000" w:rsidP="00000000" w:rsidRDefault="00000000" w:rsidRPr="00000000" w14:paraId="000000FC">
            <w:pPr>
              <w:spacing w:after="0" w:line="240" w:lineRule="auto"/>
              <w:ind w:left="0" w:firstLine="0"/>
              <w:jc w:val="center"/>
              <w:rPr>
                <w:b w:val="0"/>
                <w:color w:val="000000"/>
                <w:sz w:val="16"/>
                <w:szCs w:val="16"/>
              </w:rPr>
            </w:pPr>
            <w:r w:rsidDel="00000000" w:rsidR="00000000" w:rsidRPr="00000000">
              <w:rPr>
                <w:color w:val="ffffff"/>
                <w:sz w:val="18"/>
                <w:szCs w:val="18"/>
                <w:rtl w:val="0"/>
              </w:rPr>
              <w:t xml:space="preserve">Unit 5 (NCETM Y3 Unit 7 and Y4 Unit 1) </w:t>
            </w:r>
            <w:hyperlink r:id="rId16">
              <w:r w:rsidDel="00000000" w:rsidR="00000000" w:rsidRPr="00000000">
                <w:rPr>
                  <w:b w:val="0"/>
                  <w:color w:val="000000"/>
                  <w:sz w:val="16"/>
                  <w:szCs w:val="16"/>
                  <w:rtl w:val="0"/>
                </w:rPr>
                <w:t xml:space="preserve">Column subtraction</w:t>
              </w:r>
            </w:hyperlink>
            <w:r w:rsidDel="00000000" w:rsidR="00000000" w:rsidRPr="00000000">
              <w:rPr>
                <w:sz w:val="16"/>
                <w:szCs w:val="16"/>
                <w:rtl w:val="0"/>
              </w:rPr>
              <w:t xml:space="preserve">⚓</w:t>
            </w:r>
            <w:r w:rsidDel="00000000" w:rsidR="00000000" w:rsidRPr="00000000">
              <w:rPr>
                <w:rtl w:val="0"/>
              </w:rPr>
            </w:r>
          </w:p>
          <w:p w:rsidR="00000000" w:rsidDel="00000000" w:rsidP="00000000" w:rsidRDefault="00000000" w:rsidRPr="00000000" w14:paraId="000000FD">
            <w:pPr>
              <w:pStyle w:val="Heading2"/>
              <w:spacing w:after="0" w:lineRule="auto"/>
              <w:ind w:left="0" w:firstLine="0"/>
              <w:jc w:val="center"/>
              <w:rPr>
                <w:sz w:val="14"/>
                <w:szCs w:val="14"/>
              </w:rPr>
            </w:pPr>
            <w:bookmarkStart w:colFirst="0" w:colLast="0" w:name="_heading=h.tyjcwt" w:id="5"/>
            <w:bookmarkEnd w:id="5"/>
            <w:hyperlink r:id="rId17">
              <w:r w:rsidDel="00000000" w:rsidR="00000000" w:rsidRPr="00000000">
                <w:rPr>
                  <w:b w:val="0"/>
                  <w:color w:val="000000"/>
                  <w:rtl w:val="0"/>
                </w:rPr>
                <w:t xml:space="preserve">Review of column subtracti</w:t>
              </w:r>
            </w:hyperlink>
            <w:r w:rsidDel="00000000" w:rsidR="00000000" w:rsidRPr="00000000">
              <w:rPr>
                <w:b w:val="0"/>
                <w:color w:val="000000"/>
                <w:sz w:val="14"/>
                <w:szCs w:val="14"/>
                <w:rtl w:val="0"/>
              </w:rPr>
              <w:t xml:space="preserve">on</w:t>
            </w:r>
            <w:r w:rsidDel="00000000" w:rsidR="00000000" w:rsidRPr="00000000">
              <w:rPr>
                <w:rtl w:val="0"/>
              </w:rPr>
            </w:r>
          </w:p>
        </w:tc>
        <w:tc>
          <w:tcPr>
            <w:gridSpan w:val="2"/>
            <w:tcBorders>
              <w:bottom w:color="000000" w:space="0" w:sz="0" w:val="nil"/>
            </w:tcBorders>
            <w:shd w:fill="ffc000" w:val="clear"/>
            <w:tcMar>
              <w:top w:w="100.0" w:type="dxa"/>
              <w:left w:w="100.0" w:type="dxa"/>
              <w:bottom w:w="100.0" w:type="dxa"/>
              <w:right w:w="100.0" w:type="dxa"/>
            </w:tcMar>
            <w:vAlign w:val="top"/>
          </w:tcPr>
          <w:p w:rsidR="00000000" w:rsidDel="00000000" w:rsidP="00000000" w:rsidRDefault="00000000" w:rsidRPr="00000000" w14:paraId="000000FE">
            <w:pPr>
              <w:pStyle w:val="Heading2"/>
              <w:spacing w:after="0" w:lineRule="auto"/>
              <w:ind w:left="0" w:firstLine="0"/>
              <w:jc w:val="center"/>
              <w:rPr/>
            </w:pPr>
            <w:bookmarkStart w:colFirst="0" w:colLast="0" w:name="_heading=h.3dy6vkm" w:id="6"/>
            <w:bookmarkEnd w:id="6"/>
            <w:r w:rsidDel="00000000" w:rsidR="00000000" w:rsidRPr="00000000">
              <w:rPr>
                <w:color w:val="000000"/>
                <w:sz w:val="18"/>
                <w:szCs w:val="18"/>
                <w:rtl w:val="0"/>
              </w:rPr>
              <w:t xml:space="preserve">Unit 6 (NCETM Year 3 Unit 6)</w:t>
            </w:r>
            <w:r w:rsidDel="00000000" w:rsidR="00000000" w:rsidRPr="00000000">
              <w:rPr>
                <w:rtl w:val="0"/>
              </w:rPr>
            </w:r>
          </w:p>
        </w:tc>
      </w:tr>
      <w:tr>
        <w:trPr>
          <w:cantSplit w:val="0"/>
          <w:trHeight w:val="3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vMerge w:val="restart"/>
            <w:tcBorders>
              <w:top w:color="000000" w:space="0" w:sz="0" w:val="nil"/>
            </w:tcBorders>
            <w:shd w:fill="ffc000" w:val="clear"/>
            <w:tcMar>
              <w:top w:w="100.0" w:type="dxa"/>
              <w:left w:w="100.0" w:type="dxa"/>
              <w:bottom w:w="100.0" w:type="dxa"/>
              <w:right w:w="100.0" w:type="dxa"/>
            </w:tcMar>
            <w:vAlign w:val="top"/>
          </w:tcPr>
          <w:p w:rsidR="00000000" w:rsidDel="00000000" w:rsidP="00000000" w:rsidRDefault="00000000" w:rsidRPr="00000000" w14:paraId="00000101">
            <w:pPr>
              <w:pStyle w:val="Heading2"/>
              <w:spacing w:after="0" w:lineRule="auto"/>
              <w:ind w:left="0" w:firstLine="0"/>
              <w:jc w:val="center"/>
              <w:rPr/>
            </w:pPr>
            <w:bookmarkStart w:colFirst="0" w:colLast="0" w:name="_heading=h.1t3h5sf" w:id="7"/>
            <w:bookmarkEnd w:id="7"/>
            <w:hyperlink r:id="rId18">
              <w:r w:rsidDel="00000000" w:rsidR="00000000" w:rsidRPr="00000000">
                <w:rPr>
                  <w:b w:val="0"/>
                  <w:color w:val="000000"/>
                  <w:sz w:val="18"/>
                  <w:szCs w:val="18"/>
                  <w:rtl w:val="0"/>
                </w:rPr>
                <w:t xml:space="preserve">Adding and subtracting across 10</w:t>
              </w:r>
            </w:hyperlink>
            <w:r w:rsidDel="00000000" w:rsidR="00000000" w:rsidRPr="00000000">
              <w:rPr>
                <w:rtl w:val="0"/>
              </w:rPr>
            </w:r>
          </w:p>
          <w:p w:rsidR="00000000" w:rsidDel="00000000" w:rsidP="00000000" w:rsidRDefault="00000000" w:rsidRPr="00000000" w14:paraId="00000102">
            <w:pPr>
              <w:keepLines w:val="1"/>
              <w:widowControl w:val="0"/>
              <w:spacing w:after="0" w:line="240" w:lineRule="auto"/>
              <w:ind w:left="0" w:firstLine="0"/>
              <w:jc w:val="center"/>
              <w:rPr/>
            </w:pPr>
            <w:r w:rsidDel="00000000" w:rsidR="00000000" w:rsidRPr="00000000">
              <w:rPr>
                <w:sz w:val="18"/>
                <w:szCs w:val="18"/>
                <w:rtl w:val="0"/>
              </w:rPr>
              <w:t xml:space="preserve">⚓</w:t>
            </w:r>
            <w:r w:rsidDel="00000000" w:rsidR="00000000" w:rsidRPr="00000000">
              <w:rPr>
                <w:rtl w:val="0"/>
              </w:rPr>
            </w:r>
          </w:p>
        </w:tc>
        <w:tc>
          <w:tcPr>
            <w:gridSpan w:val="2"/>
            <w:tcBorders>
              <w:top w:color="000000" w:space="0" w:sz="0" w:val="nil"/>
              <w:bottom w:color="000000" w:space="0" w:sz="0" w:val="nil"/>
            </w:tcBorders>
            <w:shd w:fill="ffc000" w:val="clear"/>
            <w:tcMar>
              <w:top w:w="100.0" w:type="dxa"/>
              <w:left w:w="100.0" w:type="dxa"/>
              <w:bottom w:w="100.0" w:type="dxa"/>
              <w:right w:w="100.0" w:type="dxa"/>
            </w:tcMar>
            <w:vAlign w:val="top"/>
          </w:tcPr>
          <w:p w:rsidR="00000000" w:rsidDel="00000000" w:rsidP="00000000" w:rsidRDefault="00000000" w:rsidRPr="00000000" w14:paraId="00000104">
            <w:pPr>
              <w:pStyle w:val="Heading2"/>
              <w:spacing w:after="0" w:lineRule="auto"/>
              <w:ind w:left="0" w:firstLine="0"/>
              <w:jc w:val="center"/>
              <w:rPr/>
            </w:pPr>
            <w:bookmarkStart w:colFirst="0" w:colLast="0" w:name="_heading=h.4d34og8" w:id="8"/>
            <w:bookmarkEnd w:id="8"/>
            <w:hyperlink r:id="rId19">
              <w:r w:rsidDel="00000000" w:rsidR="00000000" w:rsidRPr="00000000">
                <w:rPr>
                  <w:b w:val="0"/>
                  <w:color w:val="000000"/>
                  <w:sz w:val="18"/>
                  <w:szCs w:val="18"/>
                  <w:rtl w:val="0"/>
                </w:rPr>
                <w:t xml:space="preserve">Numbers to 1,000</w:t>
              </w:r>
            </w:hyperlink>
            <w:r w:rsidDel="00000000" w:rsidR="00000000" w:rsidRPr="00000000">
              <w:rPr>
                <w:rtl w:val="0"/>
              </w:rPr>
            </w:r>
          </w:p>
        </w:tc>
        <w:tc>
          <w:tcPr>
            <w:gridSpan w:val="4"/>
            <w:vMerge w:val="continue"/>
            <w:tcBorders>
              <w:bottom w:color="000000" w:space="0" w:sz="0" w:val="nil"/>
            </w:tcBorders>
            <w:shd w:fill="990033" w:val="clear"/>
            <w:tcMar>
              <w:top w:w="100.0" w:type="dxa"/>
              <w:left w:w="100.0" w:type="dxa"/>
              <w:bottom w:w="100.0" w:type="dxa"/>
              <w:right w:w="100.0" w:type="dxa"/>
            </w:tcMar>
            <w:vAlign w:val="top"/>
          </w:tcPr>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vMerge w:val="continue"/>
            <w:tcBorders>
              <w:bottom w:color="000000" w:space="0" w:sz="0" w:val="nil"/>
            </w:tcBorders>
            <w:shd w:fill="990033" w:val="clear"/>
            <w:tcMar>
              <w:top w:w="100.0" w:type="dxa"/>
              <w:left w:w="100.0" w:type="dxa"/>
              <w:bottom w:w="100.0" w:type="dxa"/>
              <w:right w:w="100.0" w:type="dxa"/>
            </w:tcMar>
            <w:vAlign w:val="top"/>
          </w:tcPr>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990033" w:val="clear"/>
            <w:tcMar>
              <w:top w:w="100.0" w:type="dxa"/>
              <w:left w:w="100.0" w:type="dxa"/>
              <w:bottom w:w="100.0" w:type="dxa"/>
              <w:right w:w="100.0" w:type="dxa"/>
            </w:tcMar>
            <w:vAlign w:val="top"/>
          </w:tcPr>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vMerge w:val="restart"/>
            <w:tcBorders>
              <w:top w:color="000000" w:space="0" w:sz="0" w:val="nil"/>
            </w:tcBorders>
            <w:shd w:fill="7f7f7f" w:val="clear"/>
            <w:tcMar>
              <w:top w:w="100.0" w:type="dxa"/>
              <w:left w:w="100.0" w:type="dxa"/>
              <w:bottom w:w="100.0" w:type="dxa"/>
              <w:right w:w="100.0" w:type="dxa"/>
            </w:tcMar>
            <w:vAlign w:val="top"/>
          </w:tcPr>
          <w:p w:rsidR="00000000" w:rsidDel="00000000" w:rsidP="00000000" w:rsidRDefault="00000000" w:rsidRPr="00000000" w14:paraId="0000010D">
            <w:pPr>
              <w:spacing w:after="0" w:line="240" w:lineRule="auto"/>
              <w:ind w:left="0" w:firstLine="0"/>
              <w:jc w:val="center"/>
              <w:rPr/>
            </w:pPr>
            <w:hyperlink r:id="rId20">
              <w:r w:rsidDel="00000000" w:rsidR="00000000" w:rsidRPr="00000000">
                <w:rPr>
                  <w:b w:val="0"/>
                  <w:color w:val="000000"/>
                  <w:sz w:val="18"/>
                  <w:szCs w:val="18"/>
                  <w:rtl w:val="0"/>
                </w:rPr>
                <w:t xml:space="preserve">2, 4 and 8 times tables</w:t>
              </w:r>
            </w:hyperlink>
            <w:r w:rsidDel="00000000" w:rsidR="00000000" w:rsidRPr="00000000">
              <w:rPr>
                <w:rtl w:val="0"/>
              </w:rPr>
            </w:r>
          </w:p>
        </w:tc>
      </w:tr>
      <w:tr>
        <w:trPr>
          <w:cantSplit w:val="0"/>
          <w:trHeight w:val="599.450683593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vMerge w:val="continue"/>
            <w:tcBorders>
              <w:top w:color="000000" w:space="0" w:sz="0" w:val="nil"/>
            </w:tcBorders>
            <w:shd w:fill="ffc000" w:val="clear"/>
            <w:tcMar>
              <w:top w:w="100.0" w:type="dxa"/>
              <w:left w:w="100.0" w:type="dxa"/>
              <w:bottom w:w="100.0" w:type="dxa"/>
              <w:right w:w="100.0" w:type="dxa"/>
            </w:tcMar>
            <w:vAlign w:val="top"/>
          </w:tcPr>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tcBorders>
              <w:top w:color="000000" w:space="0" w:sz="0" w:val="nil"/>
            </w:tcBorders>
            <w:shd w:fill="009999" w:val="clear"/>
            <w:tcMar>
              <w:top w:w="100.0" w:type="dxa"/>
              <w:left w:w="100.0" w:type="dxa"/>
              <w:bottom w:w="100.0" w:type="dxa"/>
              <w:right w:w="100.0" w:type="dxa"/>
            </w:tcMar>
            <w:vAlign w:val="top"/>
          </w:tcPr>
          <w:p w:rsidR="00000000" w:rsidDel="00000000" w:rsidP="00000000" w:rsidRDefault="00000000" w:rsidRPr="00000000" w14:paraId="00000112">
            <w:pPr>
              <w:keepLines w:val="1"/>
              <w:widowControl w:val="0"/>
              <w:spacing w:after="0" w:line="240" w:lineRule="auto"/>
              <w:ind w:left="0" w:firstLine="0"/>
              <w:jc w:val="center"/>
              <w:rPr/>
            </w:pPr>
            <w:r w:rsidDel="00000000" w:rsidR="00000000" w:rsidRPr="00000000">
              <w:rPr>
                <w:sz w:val="18"/>
                <w:szCs w:val="18"/>
                <w:rtl w:val="0"/>
              </w:rPr>
              <w:t xml:space="preserve">⚓</w:t>
            </w:r>
            <w:r w:rsidDel="00000000" w:rsidR="00000000" w:rsidRPr="00000000">
              <w:rPr>
                <w:rtl w:val="0"/>
              </w:rPr>
            </w:r>
          </w:p>
        </w:tc>
        <w:tc>
          <w:tcPr>
            <w:gridSpan w:val="4"/>
            <w:vMerge w:val="continue"/>
            <w:tcBorders>
              <w:bottom w:color="000000" w:space="0" w:sz="0" w:val="nil"/>
            </w:tcBorders>
            <w:shd w:fill="990033" w:val="clear"/>
            <w:tcMar>
              <w:top w:w="100.0" w:type="dxa"/>
              <w:left w:w="100.0" w:type="dxa"/>
              <w:bottom w:w="100.0" w:type="dxa"/>
              <w:right w:w="100.0" w:type="dxa"/>
            </w:tcMar>
            <w:vAlign w:val="top"/>
          </w:tcPr>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vMerge w:val="continue"/>
            <w:tcBorders>
              <w:bottom w:color="000000" w:space="0" w:sz="0" w:val="nil"/>
            </w:tcBorders>
            <w:shd w:fill="990033" w:val="clear"/>
            <w:tcMar>
              <w:top w:w="100.0" w:type="dxa"/>
              <w:left w:w="100.0" w:type="dxa"/>
              <w:bottom w:w="100.0" w:type="dxa"/>
              <w:right w:w="100.0" w:type="dxa"/>
            </w:tcMar>
            <w:vAlign w:val="top"/>
          </w:tcPr>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990033" w:val="clear"/>
            <w:tcMar>
              <w:top w:w="100.0" w:type="dxa"/>
              <w:left w:w="100.0" w:type="dxa"/>
              <w:bottom w:w="100.0" w:type="dxa"/>
              <w:right w:w="100.0" w:type="dxa"/>
            </w:tcMar>
            <w:vAlign w:val="top"/>
          </w:tcPr>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vMerge w:val="continue"/>
            <w:tcBorders>
              <w:top w:color="000000" w:space="0" w:sz="0" w:val="nil"/>
            </w:tcBorders>
            <w:shd w:fill="7f7f7f" w:val="clear"/>
            <w:tcMar>
              <w:top w:w="100.0" w:type="dxa"/>
              <w:left w:w="100.0" w:type="dxa"/>
              <w:bottom w:w="100.0" w:type="dxa"/>
              <w:right w:w="100.0" w:type="dxa"/>
            </w:tcMar>
            <w:vAlign w:val="top"/>
          </w:tcPr>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37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D">
            <w:pPr>
              <w:widowControl w:val="0"/>
              <w:spacing w:after="0" w:line="240" w:lineRule="auto"/>
              <w:ind w:left="0" w:firstLine="0"/>
              <w:jc w:val="center"/>
              <w:rPr/>
            </w:pPr>
            <w:r w:rsidDel="00000000" w:rsidR="00000000" w:rsidRPr="00000000">
              <w:rPr>
                <w:rtl w:val="0"/>
              </w:rPr>
              <w:t xml:space="preserve">FF Y3</w:t>
            </w:r>
          </w:p>
        </w:tc>
        <w:tc>
          <w:tcPr>
            <w:shd w:fill="cfe2f3" w:val="clear"/>
            <w:tcMar>
              <w:top w:w="100.0" w:type="dxa"/>
              <w:left w:w="100.0" w:type="dxa"/>
              <w:bottom w:w="100.0" w:type="dxa"/>
              <w:right w:w="100.0" w:type="dxa"/>
            </w:tcMar>
            <w:vAlign w:val="top"/>
          </w:tcPr>
          <w:p w:rsidR="00000000" w:rsidDel="00000000" w:rsidP="00000000" w:rsidRDefault="00000000" w:rsidRPr="00000000" w14:paraId="0000011E">
            <w:pPr>
              <w:widowControl w:val="0"/>
              <w:ind w:left="0" w:firstLine="0"/>
              <w:jc w:val="center"/>
              <w:rPr>
                <w:b w:val="0"/>
                <w:color w:val="000000"/>
                <w:sz w:val="14"/>
                <w:szCs w:val="14"/>
              </w:rPr>
            </w:pPr>
            <w:r w:rsidDel="00000000" w:rsidR="00000000" w:rsidRPr="00000000">
              <w:rPr>
                <w:b w:val="0"/>
                <w:color w:val="000000"/>
                <w:sz w:val="14"/>
                <w:szCs w:val="14"/>
                <w:rtl w:val="0"/>
              </w:rPr>
              <w:t xml:space="preserve">Adding 1</w:t>
            </w:r>
          </w:p>
          <w:p w:rsidR="00000000" w:rsidDel="00000000" w:rsidP="00000000" w:rsidRDefault="00000000" w:rsidRPr="00000000" w14:paraId="0000011F">
            <w:pPr>
              <w:widowControl w:val="0"/>
              <w:ind w:left="0" w:firstLine="0"/>
              <w:jc w:val="center"/>
              <w:rPr>
                <w:b w:val="0"/>
                <w:color w:val="000000"/>
                <w:sz w:val="14"/>
                <w:szCs w:val="14"/>
              </w:rPr>
            </w:pPr>
            <w:r w:rsidDel="00000000" w:rsidR="00000000" w:rsidRPr="00000000">
              <w:rPr>
                <w:rtl w:val="0"/>
              </w:rPr>
            </w:r>
          </w:p>
          <w:p w:rsidR="00000000" w:rsidDel="00000000" w:rsidP="00000000" w:rsidRDefault="00000000" w:rsidRPr="00000000" w14:paraId="00000120">
            <w:pPr>
              <w:widowControl w:val="0"/>
              <w:ind w:left="0" w:firstLine="0"/>
              <w:jc w:val="center"/>
              <w:rPr>
                <w:b w:val="0"/>
                <w:color w:val="000000"/>
                <w:sz w:val="14"/>
                <w:szCs w:val="14"/>
              </w:rPr>
            </w:pPr>
            <w:r w:rsidDel="00000000" w:rsidR="00000000" w:rsidRPr="00000000">
              <w:rPr>
                <w:b w:val="0"/>
                <w:color w:val="000000"/>
                <w:sz w:val="14"/>
                <w:szCs w:val="14"/>
                <w:rtl w:val="0"/>
              </w:rPr>
              <w:t xml:space="preserve">Commutative:</w:t>
            </w:r>
          </w:p>
          <w:p w:rsidR="00000000" w:rsidDel="00000000" w:rsidP="00000000" w:rsidRDefault="00000000" w:rsidRPr="00000000" w14:paraId="00000121">
            <w:pPr>
              <w:widowControl w:val="0"/>
              <w:ind w:left="0" w:firstLine="0"/>
              <w:jc w:val="center"/>
              <w:rPr>
                <w:b w:val="0"/>
                <w:color w:val="000000"/>
                <w:sz w:val="14"/>
                <w:szCs w:val="14"/>
              </w:rPr>
            </w:pPr>
            <w:r w:rsidDel="00000000" w:rsidR="00000000" w:rsidRPr="00000000">
              <w:rPr>
                <w:b w:val="0"/>
                <w:color w:val="000000"/>
                <w:sz w:val="14"/>
                <w:szCs w:val="14"/>
                <w:rtl w:val="0"/>
              </w:rPr>
              <w:t xml:space="preserve">7 +1 and 1 +7</w:t>
            </w:r>
          </w:p>
          <w:p w:rsidR="00000000" w:rsidDel="00000000" w:rsidP="00000000" w:rsidRDefault="00000000" w:rsidRPr="00000000" w14:paraId="00000122">
            <w:pPr>
              <w:widowControl w:val="0"/>
              <w:ind w:left="0" w:firstLine="0"/>
              <w:jc w:val="center"/>
              <w:rPr>
                <w:b w:val="0"/>
                <w:color w:val="000000"/>
                <w:sz w:val="14"/>
                <w:szCs w:val="14"/>
              </w:rPr>
            </w:pPr>
            <w:r w:rsidDel="00000000" w:rsidR="00000000" w:rsidRPr="00000000">
              <w:rPr>
                <w:rtl w:val="0"/>
              </w:rPr>
            </w:r>
          </w:p>
        </w:tc>
        <w:tc>
          <w:tcPr>
            <w:shd w:fill="cfe2f3" w:val="clear"/>
            <w:tcMar>
              <w:top w:w="100.0" w:type="dxa"/>
              <w:left w:w="100.0" w:type="dxa"/>
              <w:bottom w:w="100.0" w:type="dxa"/>
              <w:right w:w="100.0" w:type="dxa"/>
            </w:tcMar>
            <w:vAlign w:val="top"/>
          </w:tcPr>
          <w:p w:rsidR="00000000" w:rsidDel="00000000" w:rsidP="00000000" w:rsidRDefault="00000000" w:rsidRPr="00000000" w14:paraId="00000123">
            <w:pPr>
              <w:widowControl w:val="0"/>
              <w:ind w:left="0" w:firstLine="0"/>
              <w:jc w:val="center"/>
              <w:rPr>
                <w:b w:val="0"/>
                <w:color w:val="000000"/>
                <w:sz w:val="14"/>
                <w:szCs w:val="14"/>
              </w:rPr>
            </w:pPr>
            <w:r w:rsidDel="00000000" w:rsidR="00000000" w:rsidRPr="00000000">
              <w:rPr>
                <w:b w:val="0"/>
                <w:color w:val="000000"/>
                <w:sz w:val="14"/>
                <w:szCs w:val="14"/>
                <w:rtl w:val="0"/>
              </w:rPr>
              <w:t xml:space="preserve">Doubles of numbers to 5</w:t>
            </w:r>
          </w:p>
          <w:p w:rsidR="00000000" w:rsidDel="00000000" w:rsidP="00000000" w:rsidRDefault="00000000" w:rsidRPr="00000000" w14:paraId="00000124">
            <w:pPr>
              <w:widowControl w:val="0"/>
              <w:ind w:left="0" w:firstLine="0"/>
              <w:jc w:val="center"/>
              <w:rPr>
                <w:b w:val="0"/>
                <w:color w:val="000000"/>
                <w:sz w:val="14"/>
                <w:szCs w:val="14"/>
              </w:rPr>
            </w:pPr>
            <w:r w:rsidDel="00000000" w:rsidR="00000000" w:rsidRPr="00000000">
              <w:rPr>
                <w:rtl w:val="0"/>
              </w:rPr>
            </w:r>
          </w:p>
          <w:p w:rsidR="00000000" w:rsidDel="00000000" w:rsidP="00000000" w:rsidRDefault="00000000" w:rsidRPr="00000000" w14:paraId="00000125">
            <w:pPr>
              <w:widowControl w:val="0"/>
              <w:ind w:left="0" w:firstLine="0"/>
              <w:jc w:val="center"/>
              <w:rPr>
                <w:b w:val="0"/>
                <w:color w:val="000000"/>
                <w:sz w:val="14"/>
                <w:szCs w:val="14"/>
              </w:rPr>
            </w:pPr>
            <w:r w:rsidDel="00000000" w:rsidR="00000000" w:rsidRPr="00000000">
              <w:rPr>
                <w:b w:val="0"/>
                <w:color w:val="000000"/>
                <w:sz w:val="14"/>
                <w:szCs w:val="14"/>
                <w:rtl w:val="0"/>
              </w:rPr>
              <w:t xml:space="preserve">1+1, 2+2, 3+3, 4+4, 5+5</w:t>
            </w:r>
          </w:p>
        </w:tc>
        <w:tc>
          <w:tcPr>
            <w:shd w:fill="cfe2f3" w:val="clear"/>
            <w:tcMar>
              <w:top w:w="100.0" w:type="dxa"/>
              <w:left w:w="100.0" w:type="dxa"/>
              <w:bottom w:w="100.0" w:type="dxa"/>
              <w:right w:w="100.0" w:type="dxa"/>
            </w:tcMar>
            <w:vAlign w:val="top"/>
          </w:tcPr>
          <w:p w:rsidR="00000000" w:rsidDel="00000000" w:rsidP="00000000" w:rsidRDefault="00000000" w:rsidRPr="00000000" w14:paraId="00000126">
            <w:pPr>
              <w:widowControl w:val="0"/>
              <w:ind w:left="0" w:firstLine="0"/>
              <w:jc w:val="center"/>
              <w:rPr>
                <w:b w:val="0"/>
                <w:color w:val="000000"/>
                <w:sz w:val="14"/>
                <w:szCs w:val="14"/>
              </w:rPr>
            </w:pPr>
            <w:r w:rsidDel="00000000" w:rsidR="00000000" w:rsidRPr="00000000">
              <w:rPr>
                <w:b w:val="0"/>
                <w:color w:val="000000"/>
                <w:sz w:val="14"/>
                <w:szCs w:val="14"/>
                <w:rtl w:val="0"/>
              </w:rPr>
              <w:t xml:space="preserve">Adding 2</w:t>
            </w:r>
          </w:p>
          <w:p w:rsidR="00000000" w:rsidDel="00000000" w:rsidP="00000000" w:rsidRDefault="00000000" w:rsidRPr="00000000" w14:paraId="00000127">
            <w:pPr>
              <w:widowControl w:val="0"/>
              <w:ind w:left="0" w:firstLine="0"/>
              <w:jc w:val="center"/>
              <w:rPr>
                <w:b w:val="0"/>
                <w:color w:val="000000"/>
                <w:sz w:val="14"/>
                <w:szCs w:val="14"/>
              </w:rPr>
            </w:pPr>
            <w:r w:rsidDel="00000000" w:rsidR="00000000" w:rsidRPr="00000000">
              <w:rPr>
                <w:rtl w:val="0"/>
              </w:rPr>
            </w:r>
          </w:p>
          <w:p w:rsidR="00000000" w:rsidDel="00000000" w:rsidP="00000000" w:rsidRDefault="00000000" w:rsidRPr="00000000" w14:paraId="00000128">
            <w:pPr>
              <w:widowControl w:val="0"/>
              <w:ind w:left="0" w:firstLine="0"/>
              <w:jc w:val="center"/>
              <w:rPr>
                <w:b w:val="0"/>
                <w:color w:val="000000"/>
                <w:sz w:val="14"/>
                <w:szCs w:val="14"/>
              </w:rPr>
            </w:pPr>
            <w:r w:rsidDel="00000000" w:rsidR="00000000" w:rsidRPr="00000000">
              <w:rPr>
                <w:b w:val="0"/>
                <w:color w:val="000000"/>
                <w:sz w:val="14"/>
                <w:szCs w:val="14"/>
                <w:rtl w:val="0"/>
              </w:rPr>
              <w:t xml:space="preserve">Commutative:</w:t>
            </w:r>
          </w:p>
          <w:p w:rsidR="00000000" w:rsidDel="00000000" w:rsidP="00000000" w:rsidRDefault="00000000" w:rsidRPr="00000000" w14:paraId="00000129">
            <w:pPr>
              <w:widowControl w:val="0"/>
              <w:ind w:left="0" w:firstLine="0"/>
              <w:jc w:val="center"/>
              <w:rPr>
                <w:b w:val="0"/>
                <w:color w:val="000000"/>
                <w:sz w:val="14"/>
                <w:szCs w:val="14"/>
              </w:rPr>
            </w:pPr>
            <w:r w:rsidDel="00000000" w:rsidR="00000000" w:rsidRPr="00000000">
              <w:rPr>
                <w:b w:val="0"/>
                <w:color w:val="000000"/>
                <w:sz w:val="14"/>
                <w:szCs w:val="14"/>
                <w:rtl w:val="0"/>
              </w:rPr>
              <w:t xml:space="preserve">7 +2 and 2 +7</w:t>
            </w:r>
          </w:p>
        </w:tc>
        <w:tc>
          <w:tcPr>
            <w:gridSpan w:val="2"/>
            <w:shd w:fill="cfe2f3" w:val="clear"/>
            <w:tcMar>
              <w:top w:w="100.0" w:type="dxa"/>
              <w:left w:w="100.0" w:type="dxa"/>
              <w:bottom w:w="100.0" w:type="dxa"/>
              <w:right w:w="100.0" w:type="dxa"/>
            </w:tcMar>
            <w:vAlign w:val="top"/>
          </w:tcPr>
          <w:p w:rsidR="00000000" w:rsidDel="00000000" w:rsidP="00000000" w:rsidRDefault="00000000" w:rsidRPr="00000000" w14:paraId="0000012A">
            <w:pPr>
              <w:widowControl w:val="0"/>
              <w:ind w:left="0" w:firstLine="0"/>
              <w:jc w:val="center"/>
              <w:rPr>
                <w:b w:val="0"/>
                <w:color w:val="000000"/>
                <w:sz w:val="14"/>
                <w:szCs w:val="14"/>
              </w:rPr>
            </w:pPr>
            <w:r w:rsidDel="00000000" w:rsidR="00000000" w:rsidRPr="00000000">
              <w:rPr>
                <w:b w:val="0"/>
                <w:color w:val="000000"/>
                <w:sz w:val="14"/>
                <w:szCs w:val="14"/>
                <w:rtl w:val="0"/>
              </w:rPr>
              <w:t xml:space="preserve">Number bonds to 10</w:t>
            </w:r>
          </w:p>
          <w:p w:rsidR="00000000" w:rsidDel="00000000" w:rsidP="00000000" w:rsidRDefault="00000000" w:rsidRPr="00000000" w14:paraId="0000012B">
            <w:pPr>
              <w:widowControl w:val="0"/>
              <w:ind w:left="0" w:firstLine="0"/>
              <w:jc w:val="center"/>
              <w:rPr>
                <w:b w:val="0"/>
                <w:color w:val="000000"/>
                <w:sz w:val="14"/>
                <w:szCs w:val="14"/>
              </w:rPr>
            </w:pPr>
            <w:r w:rsidDel="00000000" w:rsidR="00000000" w:rsidRPr="00000000">
              <w:rPr>
                <w:rtl w:val="0"/>
              </w:rPr>
            </w:r>
          </w:p>
          <w:p w:rsidR="00000000" w:rsidDel="00000000" w:rsidP="00000000" w:rsidRDefault="00000000" w:rsidRPr="00000000" w14:paraId="0000012C">
            <w:pPr>
              <w:widowControl w:val="0"/>
              <w:ind w:left="0" w:firstLine="0"/>
              <w:jc w:val="center"/>
              <w:rPr>
                <w:b w:val="0"/>
                <w:color w:val="000000"/>
                <w:sz w:val="14"/>
                <w:szCs w:val="14"/>
              </w:rPr>
            </w:pPr>
            <w:r w:rsidDel="00000000" w:rsidR="00000000" w:rsidRPr="00000000">
              <w:rPr>
                <w:b w:val="0"/>
                <w:color w:val="000000"/>
                <w:sz w:val="14"/>
                <w:szCs w:val="14"/>
                <w:rtl w:val="0"/>
              </w:rPr>
              <w:t xml:space="preserve">Commutative:</w:t>
            </w:r>
          </w:p>
          <w:p w:rsidR="00000000" w:rsidDel="00000000" w:rsidP="00000000" w:rsidRDefault="00000000" w:rsidRPr="00000000" w14:paraId="0000012D">
            <w:pPr>
              <w:widowControl w:val="0"/>
              <w:ind w:left="0" w:firstLine="0"/>
              <w:jc w:val="center"/>
              <w:rPr>
                <w:b w:val="0"/>
                <w:color w:val="000000"/>
                <w:sz w:val="14"/>
                <w:szCs w:val="14"/>
              </w:rPr>
            </w:pPr>
            <w:r w:rsidDel="00000000" w:rsidR="00000000" w:rsidRPr="00000000">
              <w:rPr>
                <w:b w:val="0"/>
                <w:color w:val="000000"/>
                <w:sz w:val="14"/>
                <w:szCs w:val="14"/>
                <w:rtl w:val="0"/>
              </w:rPr>
              <w:t xml:space="preserve">0+10, 1+9, 2+8, 3+7, 4+6</w:t>
            </w:r>
          </w:p>
        </w:tc>
        <w:tc>
          <w:tcPr>
            <w:shd w:fill="cfe2f3" w:val="clear"/>
            <w:tcMar>
              <w:top w:w="100.0" w:type="dxa"/>
              <w:left w:w="100.0" w:type="dxa"/>
              <w:bottom w:w="100.0" w:type="dxa"/>
              <w:right w:w="100.0" w:type="dxa"/>
            </w:tcMar>
            <w:vAlign w:val="top"/>
          </w:tcPr>
          <w:p w:rsidR="00000000" w:rsidDel="00000000" w:rsidP="00000000" w:rsidRDefault="00000000" w:rsidRPr="00000000" w14:paraId="0000012F">
            <w:pPr>
              <w:widowControl w:val="0"/>
              <w:ind w:left="0" w:firstLine="0"/>
              <w:jc w:val="center"/>
              <w:rPr>
                <w:b w:val="0"/>
                <w:color w:val="000000"/>
                <w:sz w:val="14"/>
                <w:szCs w:val="14"/>
              </w:rPr>
            </w:pPr>
            <w:r w:rsidDel="00000000" w:rsidR="00000000" w:rsidRPr="00000000">
              <w:rPr>
                <w:b w:val="0"/>
                <w:color w:val="000000"/>
                <w:sz w:val="14"/>
                <w:szCs w:val="14"/>
                <w:rtl w:val="0"/>
              </w:rPr>
              <w:t xml:space="preserve">Adding 10</w:t>
            </w:r>
          </w:p>
          <w:p w:rsidR="00000000" w:rsidDel="00000000" w:rsidP="00000000" w:rsidRDefault="00000000" w:rsidRPr="00000000" w14:paraId="00000130">
            <w:pPr>
              <w:widowControl w:val="0"/>
              <w:ind w:left="0" w:firstLine="0"/>
              <w:jc w:val="center"/>
              <w:rPr>
                <w:b w:val="0"/>
                <w:color w:val="000000"/>
                <w:sz w:val="14"/>
                <w:szCs w:val="14"/>
              </w:rPr>
            </w:pPr>
            <w:r w:rsidDel="00000000" w:rsidR="00000000" w:rsidRPr="00000000">
              <w:rPr>
                <w:rtl w:val="0"/>
              </w:rPr>
            </w:r>
          </w:p>
          <w:p w:rsidR="00000000" w:rsidDel="00000000" w:rsidP="00000000" w:rsidRDefault="00000000" w:rsidRPr="00000000" w14:paraId="00000131">
            <w:pPr>
              <w:widowControl w:val="0"/>
              <w:ind w:left="0" w:firstLine="0"/>
              <w:jc w:val="center"/>
              <w:rPr>
                <w:b w:val="0"/>
                <w:color w:val="000000"/>
                <w:sz w:val="14"/>
                <w:szCs w:val="14"/>
              </w:rPr>
            </w:pPr>
            <w:r w:rsidDel="00000000" w:rsidR="00000000" w:rsidRPr="00000000">
              <w:rPr>
                <w:b w:val="0"/>
                <w:color w:val="000000"/>
                <w:sz w:val="14"/>
                <w:szCs w:val="14"/>
                <w:rtl w:val="0"/>
              </w:rPr>
              <w:t xml:space="preserve">To single digits</w:t>
            </w:r>
          </w:p>
        </w:tc>
        <w:tc>
          <w:tcPr>
            <w:shd w:fill="cfe2f3" w:val="clear"/>
            <w:tcMar>
              <w:top w:w="100.0" w:type="dxa"/>
              <w:left w:w="100.0" w:type="dxa"/>
              <w:bottom w:w="100.0" w:type="dxa"/>
              <w:right w:w="100.0" w:type="dxa"/>
            </w:tcMar>
            <w:vAlign w:val="top"/>
          </w:tcPr>
          <w:p w:rsidR="00000000" w:rsidDel="00000000" w:rsidP="00000000" w:rsidRDefault="00000000" w:rsidRPr="00000000" w14:paraId="00000132">
            <w:pPr>
              <w:widowControl w:val="0"/>
              <w:ind w:left="0" w:firstLine="0"/>
              <w:jc w:val="center"/>
              <w:rPr>
                <w:b w:val="0"/>
                <w:color w:val="000000"/>
                <w:sz w:val="14"/>
                <w:szCs w:val="14"/>
              </w:rPr>
            </w:pPr>
            <w:r w:rsidDel="00000000" w:rsidR="00000000" w:rsidRPr="00000000">
              <w:rPr>
                <w:b w:val="0"/>
                <w:color w:val="000000"/>
                <w:sz w:val="14"/>
                <w:szCs w:val="14"/>
                <w:rtl w:val="0"/>
              </w:rPr>
              <w:t xml:space="preserve">Adding 0</w:t>
            </w:r>
          </w:p>
          <w:p w:rsidR="00000000" w:rsidDel="00000000" w:rsidP="00000000" w:rsidRDefault="00000000" w:rsidRPr="00000000" w14:paraId="00000133">
            <w:pPr>
              <w:widowControl w:val="0"/>
              <w:ind w:left="0" w:firstLine="0"/>
              <w:jc w:val="center"/>
              <w:rPr>
                <w:b w:val="0"/>
                <w:color w:val="000000"/>
                <w:sz w:val="14"/>
                <w:szCs w:val="14"/>
              </w:rPr>
            </w:pPr>
            <w:r w:rsidDel="00000000" w:rsidR="00000000" w:rsidRPr="00000000">
              <w:rPr>
                <w:rtl w:val="0"/>
              </w:rPr>
            </w:r>
          </w:p>
          <w:p w:rsidR="00000000" w:rsidDel="00000000" w:rsidP="00000000" w:rsidRDefault="00000000" w:rsidRPr="00000000" w14:paraId="00000134">
            <w:pPr>
              <w:widowControl w:val="0"/>
              <w:ind w:left="0" w:firstLine="0"/>
              <w:jc w:val="center"/>
              <w:rPr>
                <w:b w:val="0"/>
                <w:color w:val="000000"/>
                <w:sz w:val="14"/>
                <w:szCs w:val="14"/>
              </w:rPr>
            </w:pPr>
            <w:r w:rsidDel="00000000" w:rsidR="00000000" w:rsidRPr="00000000">
              <w:rPr>
                <w:b w:val="0"/>
                <w:color w:val="000000"/>
                <w:sz w:val="14"/>
                <w:szCs w:val="14"/>
                <w:rtl w:val="0"/>
              </w:rPr>
              <w:t xml:space="preserve">Commutative</w:t>
            </w:r>
          </w:p>
          <w:p w:rsidR="00000000" w:rsidDel="00000000" w:rsidP="00000000" w:rsidRDefault="00000000" w:rsidRPr="00000000" w14:paraId="00000135">
            <w:pPr>
              <w:widowControl w:val="0"/>
              <w:ind w:left="0" w:firstLine="0"/>
              <w:jc w:val="center"/>
              <w:rPr>
                <w:b w:val="0"/>
                <w:color w:val="000000"/>
                <w:sz w:val="14"/>
                <w:szCs w:val="14"/>
              </w:rPr>
            </w:pPr>
            <w:r w:rsidDel="00000000" w:rsidR="00000000" w:rsidRPr="00000000">
              <w:rPr>
                <w:rtl w:val="0"/>
              </w:rPr>
            </w:r>
          </w:p>
          <w:p w:rsidR="00000000" w:rsidDel="00000000" w:rsidP="00000000" w:rsidRDefault="00000000" w:rsidRPr="00000000" w14:paraId="00000136">
            <w:pPr>
              <w:widowControl w:val="0"/>
              <w:ind w:left="0" w:firstLine="0"/>
              <w:jc w:val="center"/>
              <w:rPr>
                <w:b w:val="0"/>
                <w:color w:val="000000"/>
                <w:sz w:val="14"/>
                <w:szCs w:val="14"/>
              </w:rPr>
            </w:pPr>
            <w:r w:rsidDel="00000000" w:rsidR="00000000" w:rsidRPr="00000000">
              <w:rPr>
                <w:rtl w:val="0"/>
              </w:rPr>
            </w:r>
          </w:p>
        </w:tc>
        <w:tc>
          <w:tcPr>
            <w:shd w:fill="cfe2f3" w:val="clear"/>
            <w:tcMar>
              <w:top w:w="100.0" w:type="dxa"/>
              <w:left w:w="100.0" w:type="dxa"/>
              <w:bottom w:w="100.0" w:type="dxa"/>
              <w:right w:w="100.0" w:type="dxa"/>
            </w:tcMar>
            <w:vAlign w:val="top"/>
          </w:tcPr>
          <w:p w:rsidR="00000000" w:rsidDel="00000000" w:rsidP="00000000" w:rsidRDefault="00000000" w:rsidRPr="00000000" w14:paraId="00000137">
            <w:pPr>
              <w:ind w:left="0" w:firstLine="0"/>
              <w:jc w:val="center"/>
              <w:rPr>
                <w:b w:val="0"/>
                <w:color w:val="000000"/>
                <w:sz w:val="14"/>
                <w:szCs w:val="14"/>
              </w:rPr>
            </w:pPr>
            <w:r w:rsidDel="00000000" w:rsidR="00000000" w:rsidRPr="00000000">
              <w:rPr>
                <w:b w:val="0"/>
                <w:color w:val="000000"/>
                <w:sz w:val="14"/>
                <w:szCs w:val="14"/>
                <w:rtl w:val="0"/>
              </w:rPr>
              <w:t xml:space="preserve">The ones without a family </w:t>
            </w:r>
          </w:p>
          <w:p w:rsidR="00000000" w:rsidDel="00000000" w:rsidP="00000000" w:rsidRDefault="00000000" w:rsidRPr="00000000" w14:paraId="00000138">
            <w:pPr>
              <w:ind w:left="0" w:firstLine="0"/>
              <w:jc w:val="center"/>
              <w:rPr>
                <w:b w:val="0"/>
                <w:color w:val="000000"/>
                <w:sz w:val="14"/>
                <w:szCs w:val="14"/>
              </w:rPr>
            </w:pPr>
            <w:r w:rsidDel="00000000" w:rsidR="00000000" w:rsidRPr="00000000">
              <w:rPr>
                <w:b w:val="0"/>
                <w:color w:val="000000"/>
                <w:sz w:val="14"/>
                <w:szCs w:val="14"/>
                <w:rtl w:val="0"/>
              </w:rPr>
              <w:t xml:space="preserve">3 +5, 5+3, 3+6, 6+3</w:t>
            </w:r>
          </w:p>
        </w:tc>
        <w:tc>
          <w:tcPr>
            <w:shd w:fill="cfe2f3" w:val="clear"/>
            <w:tcMar>
              <w:top w:w="100.0" w:type="dxa"/>
              <w:left w:w="100.0" w:type="dxa"/>
              <w:bottom w:w="100.0" w:type="dxa"/>
              <w:right w:w="100.0" w:type="dxa"/>
            </w:tcMar>
            <w:vAlign w:val="top"/>
          </w:tcPr>
          <w:p w:rsidR="00000000" w:rsidDel="00000000" w:rsidP="00000000" w:rsidRDefault="00000000" w:rsidRPr="00000000" w14:paraId="00000139">
            <w:pPr>
              <w:widowControl w:val="0"/>
              <w:ind w:left="0" w:firstLine="0"/>
              <w:jc w:val="center"/>
              <w:rPr>
                <w:b w:val="0"/>
                <w:color w:val="000000"/>
                <w:sz w:val="14"/>
                <w:szCs w:val="14"/>
              </w:rPr>
            </w:pPr>
            <w:r w:rsidDel="00000000" w:rsidR="00000000" w:rsidRPr="00000000">
              <w:rPr>
                <w:b w:val="0"/>
                <w:color w:val="000000"/>
                <w:sz w:val="14"/>
                <w:szCs w:val="14"/>
                <w:rtl w:val="0"/>
              </w:rPr>
              <w:t xml:space="preserve">Near Doubles within 10</w:t>
            </w:r>
          </w:p>
          <w:p w:rsidR="00000000" w:rsidDel="00000000" w:rsidP="00000000" w:rsidRDefault="00000000" w:rsidRPr="00000000" w14:paraId="0000013A">
            <w:pPr>
              <w:widowControl w:val="0"/>
              <w:ind w:left="0" w:firstLine="0"/>
              <w:jc w:val="center"/>
              <w:rPr>
                <w:b w:val="0"/>
                <w:color w:val="000000"/>
                <w:sz w:val="14"/>
                <w:szCs w:val="14"/>
              </w:rPr>
            </w:pPr>
            <w:r w:rsidDel="00000000" w:rsidR="00000000" w:rsidRPr="00000000">
              <w:rPr>
                <w:rtl w:val="0"/>
              </w:rPr>
            </w:r>
          </w:p>
          <w:p w:rsidR="00000000" w:rsidDel="00000000" w:rsidP="00000000" w:rsidRDefault="00000000" w:rsidRPr="00000000" w14:paraId="0000013B">
            <w:pPr>
              <w:ind w:left="0" w:firstLine="0"/>
              <w:jc w:val="center"/>
              <w:rPr>
                <w:b w:val="0"/>
                <w:color w:val="000000"/>
                <w:sz w:val="14"/>
                <w:szCs w:val="14"/>
              </w:rPr>
            </w:pPr>
            <w:r w:rsidDel="00000000" w:rsidR="00000000" w:rsidRPr="00000000">
              <w:rPr>
                <w:b w:val="0"/>
                <w:color w:val="000000"/>
                <w:sz w:val="14"/>
                <w:szCs w:val="14"/>
                <w:rtl w:val="0"/>
              </w:rPr>
              <w:t xml:space="preserve">3+4 4+3, 4+5, 5+4</w:t>
            </w:r>
          </w:p>
        </w:tc>
        <w:tc>
          <w:tcPr>
            <w:shd w:fill="cfe2f3" w:val="clear"/>
            <w:tcMar>
              <w:top w:w="100.0" w:type="dxa"/>
              <w:left w:w="100.0" w:type="dxa"/>
              <w:bottom w:w="100.0" w:type="dxa"/>
              <w:right w:w="100.0" w:type="dxa"/>
            </w:tcMar>
            <w:vAlign w:val="top"/>
          </w:tcPr>
          <w:p w:rsidR="00000000" w:rsidDel="00000000" w:rsidP="00000000" w:rsidRDefault="00000000" w:rsidRPr="00000000" w14:paraId="0000013C">
            <w:pPr>
              <w:ind w:left="0" w:firstLine="0"/>
              <w:jc w:val="center"/>
              <w:rPr>
                <w:b w:val="0"/>
                <w:color w:val="000000"/>
                <w:sz w:val="14"/>
                <w:szCs w:val="14"/>
              </w:rPr>
            </w:pPr>
            <w:r w:rsidDel="00000000" w:rsidR="00000000" w:rsidRPr="00000000">
              <w:rPr>
                <w:b w:val="0"/>
                <w:color w:val="000000"/>
                <w:sz w:val="14"/>
                <w:szCs w:val="14"/>
                <w:rtl w:val="0"/>
              </w:rPr>
              <w:t xml:space="preserve">Doubles of numbers to 10</w:t>
            </w:r>
          </w:p>
          <w:p w:rsidR="00000000" w:rsidDel="00000000" w:rsidP="00000000" w:rsidRDefault="00000000" w:rsidRPr="00000000" w14:paraId="0000013D">
            <w:pPr>
              <w:ind w:left="0" w:firstLine="0"/>
              <w:jc w:val="center"/>
              <w:rPr>
                <w:b w:val="0"/>
                <w:color w:val="000000"/>
                <w:sz w:val="14"/>
                <w:szCs w:val="14"/>
              </w:rPr>
            </w:pPr>
            <w:r w:rsidDel="00000000" w:rsidR="00000000" w:rsidRPr="00000000">
              <w:rPr>
                <w:rtl w:val="0"/>
              </w:rPr>
            </w:r>
          </w:p>
          <w:p w:rsidR="00000000" w:rsidDel="00000000" w:rsidP="00000000" w:rsidRDefault="00000000" w:rsidRPr="00000000" w14:paraId="0000013E">
            <w:pPr>
              <w:ind w:left="0" w:firstLine="0"/>
              <w:jc w:val="center"/>
              <w:rPr>
                <w:b w:val="0"/>
                <w:color w:val="000000"/>
                <w:sz w:val="14"/>
                <w:szCs w:val="14"/>
              </w:rPr>
            </w:pPr>
            <w:r w:rsidDel="00000000" w:rsidR="00000000" w:rsidRPr="00000000">
              <w:rPr>
                <w:b w:val="0"/>
                <w:color w:val="000000"/>
                <w:sz w:val="14"/>
                <w:szCs w:val="14"/>
                <w:rtl w:val="0"/>
              </w:rPr>
              <w:t xml:space="preserve">6+6, 7+7, 8+8, 9+9, 10+10</w:t>
            </w:r>
          </w:p>
        </w:tc>
        <w:tc>
          <w:tcPr>
            <w:shd w:fill="cfe2f3" w:val="clear"/>
            <w:tcMar>
              <w:top w:w="100.0" w:type="dxa"/>
              <w:left w:w="100.0" w:type="dxa"/>
              <w:bottom w:w="100.0" w:type="dxa"/>
              <w:right w:w="100.0" w:type="dxa"/>
            </w:tcMar>
            <w:vAlign w:val="top"/>
          </w:tcPr>
          <w:p w:rsidR="00000000" w:rsidDel="00000000" w:rsidP="00000000" w:rsidRDefault="00000000" w:rsidRPr="00000000" w14:paraId="0000013F">
            <w:pPr>
              <w:ind w:left="0" w:firstLine="0"/>
              <w:jc w:val="center"/>
              <w:rPr>
                <w:b w:val="0"/>
                <w:color w:val="000000"/>
                <w:sz w:val="15"/>
                <w:szCs w:val="15"/>
              </w:rPr>
            </w:pPr>
            <w:r w:rsidDel="00000000" w:rsidR="00000000" w:rsidRPr="00000000">
              <w:rPr>
                <w:b w:val="0"/>
                <w:color w:val="000000"/>
                <w:sz w:val="14"/>
                <w:szCs w:val="14"/>
                <w:rtl w:val="0"/>
              </w:rPr>
              <w:t xml:space="preserve">Near doubles bridging 10</w:t>
            </w:r>
            <w:r w:rsidDel="00000000" w:rsidR="00000000" w:rsidRPr="00000000">
              <w:rPr>
                <w:b w:val="0"/>
                <w:color w:val="000000"/>
                <w:sz w:val="15"/>
                <w:szCs w:val="15"/>
                <w:rtl w:val="0"/>
              </w:rPr>
              <w:t xml:space="preserve"> </w:t>
            </w:r>
          </w:p>
          <w:p w:rsidR="00000000" w:rsidDel="00000000" w:rsidP="00000000" w:rsidRDefault="00000000" w:rsidRPr="00000000" w14:paraId="00000140">
            <w:pPr>
              <w:ind w:left="0" w:firstLine="0"/>
              <w:jc w:val="center"/>
              <w:rPr>
                <w:b w:val="0"/>
                <w:color w:val="000000"/>
                <w:sz w:val="15"/>
                <w:szCs w:val="15"/>
              </w:rPr>
            </w:pPr>
            <w:r w:rsidDel="00000000" w:rsidR="00000000" w:rsidRPr="00000000">
              <w:rPr>
                <w:rtl w:val="0"/>
              </w:rPr>
            </w:r>
          </w:p>
          <w:p w:rsidR="00000000" w:rsidDel="00000000" w:rsidP="00000000" w:rsidRDefault="00000000" w:rsidRPr="00000000" w14:paraId="00000141">
            <w:pPr>
              <w:ind w:left="0" w:firstLine="0"/>
              <w:jc w:val="center"/>
              <w:rPr>
                <w:b w:val="0"/>
                <w:color w:val="000000"/>
                <w:sz w:val="14"/>
                <w:szCs w:val="14"/>
              </w:rPr>
            </w:pPr>
            <w:r w:rsidDel="00000000" w:rsidR="00000000" w:rsidRPr="00000000">
              <w:rPr>
                <w:b w:val="0"/>
                <w:color w:val="000000"/>
                <w:sz w:val="14"/>
                <w:szCs w:val="14"/>
                <w:rtl w:val="0"/>
              </w:rPr>
              <w:t xml:space="preserve">5+6, 6+5, 6+7, 7+6</w:t>
            </w:r>
          </w:p>
        </w:tc>
        <w:tc>
          <w:tcPr>
            <w:shd w:fill="cfe2f3" w:val="clear"/>
            <w:tcMar>
              <w:top w:w="100.0" w:type="dxa"/>
              <w:left w:w="100.0" w:type="dxa"/>
              <w:bottom w:w="100.0" w:type="dxa"/>
              <w:right w:w="100.0" w:type="dxa"/>
            </w:tcMar>
            <w:vAlign w:val="top"/>
          </w:tcPr>
          <w:p w:rsidR="00000000" w:rsidDel="00000000" w:rsidP="00000000" w:rsidRDefault="00000000" w:rsidRPr="00000000" w14:paraId="00000142">
            <w:pPr>
              <w:ind w:left="0" w:firstLine="0"/>
              <w:jc w:val="center"/>
              <w:rPr>
                <w:b w:val="0"/>
                <w:color w:val="000000"/>
                <w:sz w:val="14"/>
                <w:szCs w:val="14"/>
              </w:rPr>
            </w:pPr>
            <w:r w:rsidDel="00000000" w:rsidR="00000000" w:rsidRPr="00000000">
              <w:rPr>
                <w:b w:val="0"/>
                <w:color w:val="000000"/>
                <w:sz w:val="14"/>
                <w:szCs w:val="14"/>
                <w:rtl w:val="0"/>
              </w:rPr>
              <w:t xml:space="preserve">Near doubles bridging 10</w:t>
            </w:r>
          </w:p>
          <w:p w:rsidR="00000000" w:rsidDel="00000000" w:rsidP="00000000" w:rsidRDefault="00000000" w:rsidRPr="00000000" w14:paraId="00000143">
            <w:pPr>
              <w:ind w:left="0" w:firstLine="0"/>
              <w:jc w:val="center"/>
              <w:rPr>
                <w:b w:val="0"/>
                <w:color w:val="000000"/>
                <w:sz w:val="15"/>
                <w:szCs w:val="15"/>
              </w:rPr>
            </w:pPr>
            <w:r w:rsidDel="00000000" w:rsidR="00000000" w:rsidRPr="00000000">
              <w:rPr>
                <w:rtl w:val="0"/>
              </w:rPr>
            </w:r>
          </w:p>
          <w:p w:rsidR="00000000" w:rsidDel="00000000" w:rsidP="00000000" w:rsidRDefault="00000000" w:rsidRPr="00000000" w14:paraId="00000144">
            <w:pPr>
              <w:ind w:left="0" w:firstLine="0"/>
              <w:jc w:val="center"/>
              <w:rPr>
                <w:b w:val="0"/>
                <w:color w:val="000000"/>
                <w:sz w:val="14"/>
                <w:szCs w:val="14"/>
              </w:rPr>
            </w:pPr>
            <w:r w:rsidDel="00000000" w:rsidR="00000000" w:rsidRPr="00000000">
              <w:rPr>
                <w:b w:val="0"/>
                <w:color w:val="000000"/>
                <w:sz w:val="14"/>
                <w:szCs w:val="14"/>
                <w:rtl w:val="0"/>
              </w:rPr>
              <w:t xml:space="preserve">7+8, 8+7, 8+9, 9+8</w:t>
            </w:r>
          </w:p>
        </w:tc>
        <w:tc>
          <w:tcPr>
            <w:shd w:fill="cfe2f3" w:val="clear"/>
            <w:tcMar>
              <w:top w:w="100.0" w:type="dxa"/>
              <w:left w:w="100.0" w:type="dxa"/>
              <w:bottom w:w="100.0" w:type="dxa"/>
              <w:right w:w="100.0" w:type="dxa"/>
            </w:tcMar>
            <w:vAlign w:val="top"/>
          </w:tcPr>
          <w:p w:rsidR="00000000" w:rsidDel="00000000" w:rsidP="00000000" w:rsidRDefault="00000000" w:rsidRPr="00000000" w14:paraId="00000145">
            <w:pPr>
              <w:ind w:left="0" w:firstLine="0"/>
              <w:jc w:val="center"/>
              <w:rPr>
                <w:b w:val="0"/>
                <w:color w:val="000000"/>
                <w:sz w:val="15"/>
                <w:szCs w:val="15"/>
              </w:rPr>
            </w:pPr>
            <w:r w:rsidDel="00000000" w:rsidR="00000000" w:rsidRPr="00000000">
              <w:rPr>
                <w:b w:val="0"/>
                <w:color w:val="000000"/>
                <w:sz w:val="14"/>
                <w:szCs w:val="14"/>
                <w:rtl w:val="0"/>
              </w:rPr>
              <w:t xml:space="preserve">Bridging 10</w:t>
            </w:r>
            <w:r w:rsidDel="00000000" w:rsidR="00000000" w:rsidRPr="00000000">
              <w:rPr>
                <w:b w:val="0"/>
                <w:color w:val="000000"/>
                <w:sz w:val="15"/>
                <w:szCs w:val="15"/>
                <w:rtl w:val="0"/>
              </w:rPr>
              <w:t xml:space="preserve"> </w:t>
            </w:r>
          </w:p>
          <w:p w:rsidR="00000000" w:rsidDel="00000000" w:rsidP="00000000" w:rsidRDefault="00000000" w:rsidRPr="00000000" w14:paraId="00000146">
            <w:pPr>
              <w:ind w:left="0" w:firstLine="0"/>
              <w:jc w:val="center"/>
              <w:rPr>
                <w:b w:val="0"/>
                <w:color w:val="000000"/>
                <w:sz w:val="15"/>
                <w:szCs w:val="15"/>
              </w:rPr>
            </w:pPr>
            <w:r w:rsidDel="00000000" w:rsidR="00000000" w:rsidRPr="00000000">
              <w:rPr>
                <w:rtl w:val="0"/>
              </w:rPr>
            </w:r>
          </w:p>
          <w:p w:rsidR="00000000" w:rsidDel="00000000" w:rsidP="00000000" w:rsidRDefault="00000000" w:rsidRPr="00000000" w14:paraId="00000147">
            <w:pPr>
              <w:ind w:left="0" w:firstLine="0"/>
              <w:jc w:val="center"/>
              <w:rPr>
                <w:b w:val="0"/>
                <w:color w:val="000000"/>
                <w:sz w:val="14"/>
                <w:szCs w:val="14"/>
              </w:rPr>
            </w:pPr>
            <w:r w:rsidDel="00000000" w:rsidR="00000000" w:rsidRPr="00000000">
              <w:rPr>
                <w:b w:val="0"/>
                <w:color w:val="000000"/>
                <w:sz w:val="14"/>
                <w:szCs w:val="14"/>
                <w:rtl w:val="0"/>
              </w:rPr>
              <w:t xml:space="preserve">3+8, 8+3</w:t>
            </w:r>
          </w:p>
          <w:p w:rsidR="00000000" w:rsidDel="00000000" w:rsidP="00000000" w:rsidRDefault="00000000" w:rsidRPr="00000000" w14:paraId="00000148">
            <w:pPr>
              <w:ind w:left="0" w:firstLine="0"/>
              <w:jc w:val="center"/>
              <w:rPr>
                <w:b w:val="0"/>
                <w:color w:val="000000"/>
                <w:sz w:val="14"/>
                <w:szCs w:val="14"/>
              </w:rPr>
            </w:pPr>
            <w:r w:rsidDel="00000000" w:rsidR="00000000" w:rsidRPr="00000000">
              <w:rPr>
                <w:b w:val="0"/>
                <w:color w:val="000000"/>
                <w:sz w:val="14"/>
                <w:szCs w:val="14"/>
                <w:rtl w:val="0"/>
              </w:rPr>
              <w:t xml:space="preserve">3+9, 9+3</w:t>
            </w:r>
          </w:p>
        </w:tc>
      </w:tr>
      <w:tr>
        <w:trPr>
          <w:cantSplit w:val="0"/>
          <w:trHeight w:val="5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9">
            <w:pPr>
              <w:widowControl w:val="0"/>
              <w:spacing w:after="0" w:line="240" w:lineRule="auto"/>
              <w:ind w:left="0" w:firstLine="0"/>
              <w:jc w:val="center"/>
              <w:rPr/>
            </w:pPr>
            <w:r w:rsidDel="00000000" w:rsidR="00000000" w:rsidRPr="00000000">
              <w:rPr>
                <w:rtl w:val="0"/>
              </w:rPr>
              <w:t xml:space="preserve">FF Y4</w:t>
            </w:r>
          </w:p>
        </w:tc>
        <w:tc>
          <w:tcPr>
            <w:gridSpan w:val="3"/>
            <w:tcBorders>
              <w:top w:color="000000" w:space="0" w:sz="4" w:val="single"/>
            </w:tcBorders>
            <w:shd w:fill="d0e0e3" w:val="clear"/>
          </w:tcPr>
          <w:p w:rsidR="00000000" w:rsidDel="00000000" w:rsidP="00000000" w:rsidRDefault="00000000" w:rsidRPr="00000000" w14:paraId="0000014A">
            <w:pPr>
              <w:ind w:left="0" w:firstLine="0"/>
              <w:jc w:val="center"/>
              <w:rPr>
                <w:b w:val="0"/>
                <w:color w:val="434343"/>
                <w:sz w:val="12"/>
                <w:szCs w:val="12"/>
              </w:rPr>
            </w:pPr>
            <w:r w:rsidDel="00000000" w:rsidR="00000000" w:rsidRPr="00000000">
              <w:rPr>
                <w:b w:val="0"/>
                <w:color w:val="434343"/>
                <w:sz w:val="12"/>
                <w:szCs w:val="12"/>
                <w:rtl w:val="0"/>
              </w:rPr>
              <w:t xml:space="preserve">Recap Year 3</w:t>
            </w:r>
          </w:p>
          <w:p w:rsidR="00000000" w:rsidDel="00000000" w:rsidP="00000000" w:rsidRDefault="00000000" w:rsidRPr="00000000" w14:paraId="0000014B">
            <w:pPr>
              <w:ind w:left="0" w:firstLine="0"/>
              <w:jc w:val="center"/>
              <w:rPr>
                <w:b w:val="0"/>
                <w:color w:val="434343"/>
                <w:sz w:val="12"/>
                <w:szCs w:val="12"/>
              </w:rPr>
            </w:pPr>
            <w:r w:rsidDel="00000000" w:rsidR="00000000" w:rsidRPr="00000000">
              <w:rPr>
                <w:b w:val="0"/>
                <w:color w:val="434343"/>
                <w:sz w:val="12"/>
                <w:szCs w:val="12"/>
                <w:rtl w:val="0"/>
              </w:rPr>
              <w:t xml:space="preserve">All Addition/Subtraction facts within 10. and2,5,4, 10 tts</w:t>
            </w:r>
          </w:p>
        </w:tc>
        <w:tc>
          <w:tcPr>
            <w:gridSpan w:val="3"/>
            <w:tcBorders>
              <w:top w:color="000000" w:space="0" w:sz="4" w:val="single"/>
            </w:tcBorders>
            <w:shd w:fill="f4cccc" w:val="clear"/>
          </w:tcPr>
          <w:p w:rsidR="00000000" w:rsidDel="00000000" w:rsidP="00000000" w:rsidRDefault="00000000" w:rsidRPr="00000000" w14:paraId="0000014E">
            <w:pPr>
              <w:ind w:left="0" w:firstLine="0"/>
              <w:jc w:val="center"/>
              <w:rPr>
                <w:b w:val="0"/>
                <w:color w:val="434343"/>
                <w:sz w:val="16"/>
                <w:szCs w:val="16"/>
              </w:rPr>
            </w:pPr>
            <w:r w:rsidDel="00000000" w:rsidR="00000000" w:rsidRPr="00000000">
              <w:rPr>
                <w:b w:val="0"/>
                <w:color w:val="434343"/>
                <w:sz w:val="16"/>
                <w:szCs w:val="16"/>
                <w:rtl w:val="0"/>
              </w:rPr>
              <w:t xml:space="preserve">3 times table </w:t>
            </w:r>
          </w:p>
          <w:p w:rsidR="00000000" w:rsidDel="00000000" w:rsidP="00000000" w:rsidRDefault="00000000" w:rsidRPr="00000000" w14:paraId="0000014F">
            <w:pPr>
              <w:ind w:left="0" w:firstLine="0"/>
              <w:jc w:val="center"/>
              <w:rPr>
                <w:b w:val="0"/>
                <w:color w:val="434343"/>
                <w:sz w:val="16"/>
                <w:szCs w:val="16"/>
              </w:rPr>
            </w:pPr>
            <w:r w:rsidDel="00000000" w:rsidR="00000000" w:rsidRPr="00000000">
              <w:rPr>
                <w:b w:val="0"/>
                <w:color w:val="434343"/>
                <w:sz w:val="16"/>
                <w:szCs w:val="16"/>
                <w:rtl w:val="0"/>
              </w:rPr>
              <w:t xml:space="preserve">4 new facts (3x3, 6x3, 7x3, 9x3)</w:t>
            </w:r>
          </w:p>
        </w:tc>
        <w:tc>
          <w:tcPr>
            <w:gridSpan w:val="3"/>
            <w:tcBorders>
              <w:top w:color="000000" w:space="0" w:sz="4" w:val="single"/>
            </w:tcBorders>
            <w:shd w:fill="f4cccc" w:val="clear"/>
          </w:tcPr>
          <w:p w:rsidR="00000000" w:rsidDel="00000000" w:rsidP="00000000" w:rsidRDefault="00000000" w:rsidRPr="00000000" w14:paraId="00000152">
            <w:pPr>
              <w:ind w:left="0" w:firstLine="0"/>
              <w:jc w:val="center"/>
              <w:rPr>
                <w:b w:val="0"/>
                <w:color w:val="434343"/>
                <w:sz w:val="16"/>
                <w:szCs w:val="16"/>
              </w:rPr>
            </w:pPr>
            <w:r w:rsidDel="00000000" w:rsidR="00000000" w:rsidRPr="00000000">
              <w:rPr>
                <w:b w:val="0"/>
                <w:color w:val="434343"/>
                <w:sz w:val="16"/>
                <w:szCs w:val="16"/>
                <w:rtl w:val="0"/>
              </w:rPr>
              <w:t xml:space="preserve">All 3 times table </w:t>
            </w:r>
          </w:p>
          <w:p w:rsidR="00000000" w:rsidDel="00000000" w:rsidP="00000000" w:rsidRDefault="00000000" w:rsidRPr="00000000" w14:paraId="00000153">
            <w:pPr>
              <w:ind w:left="0" w:firstLine="0"/>
              <w:jc w:val="center"/>
              <w:rPr>
                <w:b w:val="0"/>
                <w:color w:val="434343"/>
                <w:sz w:val="16"/>
                <w:szCs w:val="16"/>
              </w:rPr>
            </w:pPr>
            <w:r w:rsidDel="00000000" w:rsidR="00000000" w:rsidRPr="00000000">
              <w:rPr>
                <w:b w:val="0"/>
                <w:color w:val="434343"/>
                <w:sz w:val="16"/>
                <w:szCs w:val="16"/>
                <w:rtl w:val="0"/>
              </w:rPr>
              <w:t xml:space="preserve">Plus all previously learnt facts</w:t>
            </w:r>
          </w:p>
        </w:tc>
        <w:tc>
          <w:tcPr>
            <w:gridSpan w:val="3"/>
            <w:shd w:fill="b6d7a8" w:val="clear"/>
          </w:tcPr>
          <w:p w:rsidR="00000000" w:rsidDel="00000000" w:rsidP="00000000" w:rsidRDefault="00000000" w:rsidRPr="00000000" w14:paraId="00000156">
            <w:pPr>
              <w:ind w:left="0" w:firstLine="0"/>
              <w:jc w:val="center"/>
              <w:rPr>
                <w:b w:val="0"/>
                <w:color w:val="434343"/>
                <w:sz w:val="16"/>
                <w:szCs w:val="16"/>
              </w:rPr>
            </w:pPr>
            <w:r w:rsidDel="00000000" w:rsidR="00000000" w:rsidRPr="00000000">
              <w:rPr>
                <w:b w:val="0"/>
                <w:color w:val="434343"/>
                <w:sz w:val="16"/>
                <w:szCs w:val="16"/>
                <w:rtl w:val="0"/>
              </w:rPr>
              <w:t xml:space="preserve">6 times table </w:t>
            </w:r>
          </w:p>
          <w:p w:rsidR="00000000" w:rsidDel="00000000" w:rsidP="00000000" w:rsidRDefault="00000000" w:rsidRPr="00000000" w14:paraId="00000157">
            <w:pPr>
              <w:ind w:left="0" w:firstLine="0"/>
              <w:jc w:val="center"/>
              <w:rPr>
                <w:b w:val="0"/>
                <w:color w:val="434343"/>
                <w:sz w:val="16"/>
                <w:szCs w:val="16"/>
              </w:rPr>
            </w:pPr>
            <w:r w:rsidDel="00000000" w:rsidR="00000000" w:rsidRPr="00000000">
              <w:rPr>
                <w:b w:val="0"/>
                <w:color w:val="434343"/>
                <w:sz w:val="16"/>
                <w:szCs w:val="16"/>
                <w:rtl w:val="0"/>
              </w:rPr>
              <w:t xml:space="preserve">3 new facts (6x6, 7x6, 9x6)</w:t>
            </w:r>
          </w:p>
        </w:tc>
        <w:tc>
          <w:tcPr>
            <w:shd w:fill="b6d7a8" w:val="clear"/>
          </w:tcPr>
          <w:p w:rsidR="00000000" w:rsidDel="00000000" w:rsidP="00000000" w:rsidRDefault="00000000" w:rsidRPr="00000000" w14:paraId="0000015A">
            <w:pPr>
              <w:ind w:left="0" w:firstLine="0"/>
              <w:jc w:val="center"/>
              <w:rPr>
                <w:b w:val="0"/>
                <w:color w:val="434343"/>
                <w:sz w:val="12"/>
                <w:szCs w:val="12"/>
              </w:rPr>
            </w:pPr>
            <w:r w:rsidDel="00000000" w:rsidR="00000000" w:rsidRPr="00000000">
              <w:rPr>
                <w:b w:val="0"/>
                <w:color w:val="434343"/>
                <w:sz w:val="12"/>
                <w:szCs w:val="12"/>
                <w:rtl w:val="0"/>
              </w:rPr>
              <w:t xml:space="preserve">All 6 times table </w:t>
            </w:r>
          </w:p>
          <w:p w:rsidR="00000000" w:rsidDel="00000000" w:rsidP="00000000" w:rsidRDefault="00000000" w:rsidRPr="00000000" w14:paraId="0000015B">
            <w:pPr>
              <w:ind w:left="0" w:firstLine="0"/>
              <w:jc w:val="center"/>
              <w:rPr>
                <w:b w:val="0"/>
                <w:color w:val="434343"/>
                <w:sz w:val="12"/>
                <w:szCs w:val="12"/>
              </w:rPr>
            </w:pPr>
            <w:r w:rsidDel="00000000" w:rsidR="00000000" w:rsidRPr="00000000">
              <w:rPr>
                <w:b w:val="0"/>
                <w:color w:val="434343"/>
                <w:sz w:val="12"/>
                <w:szCs w:val="12"/>
                <w:rtl w:val="0"/>
              </w:rPr>
              <w:t xml:space="preserve">Plus all previously learnt facts</w:t>
            </w:r>
          </w:p>
        </w:tc>
      </w:tr>
      <w:tr>
        <w:trPr>
          <w:cantSplit w:val="0"/>
          <w:trHeight w:val="38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5C">
            <w:pPr>
              <w:widowControl w:val="0"/>
              <w:spacing w:after="0" w:line="240" w:lineRule="auto"/>
              <w:ind w:left="0" w:firstLine="0"/>
              <w:jc w:val="center"/>
              <w:rPr/>
            </w:pPr>
            <w:r w:rsidDel="00000000" w:rsidR="00000000" w:rsidRPr="00000000">
              <w:rPr>
                <w:rtl w:val="0"/>
              </w:rPr>
              <w:t xml:space="preserve">C2</w:t>
            </w:r>
          </w:p>
        </w:tc>
        <w:tc>
          <w:tcPr>
            <w:tcBorders>
              <w:bottom w:color="000000" w:space="0" w:sz="0" w:val="nil"/>
            </w:tcBorders>
            <w:shd w:fill="ffc000" w:val="clear"/>
            <w:tcMar>
              <w:top w:w="100.0" w:type="dxa"/>
              <w:left w:w="100.0" w:type="dxa"/>
              <w:bottom w:w="100.0" w:type="dxa"/>
              <w:right w:w="100.0" w:type="dxa"/>
            </w:tcMar>
            <w:vAlign w:val="top"/>
          </w:tcPr>
          <w:p w:rsidR="00000000" w:rsidDel="00000000" w:rsidP="00000000" w:rsidRDefault="00000000" w:rsidRPr="00000000" w14:paraId="0000015D">
            <w:pPr>
              <w:pStyle w:val="Heading2"/>
              <w:spacing w:after="0" w:lineRule="auto"/>
              <w:ind w:left="0" w:firstLine="0"/>
              <w:jc w:val="center"/>
              <w:rPr/>
            </w:pPr>
            <w:bookmarkStart w:colFirst="0" w:colLast="0" w:name="_heading=h.2s8eyo1" w:id="9"/>
            <w:bookmarkEnd w:id="9"/>
            <w:r w:rsidDel="00000000" w:rsidR="00000000" w:rsidRPr="00000000">
              <w:rPr>
                <w:color w:val="000000"/>
                <w:sz w:val="18"/>
                <w:szCs w:val="18"/>
                <w:rtl w:val="0"/>
              </w:rPr>
              <w:t xml:space="preserve">Unit 6 (NCETM Year 3 Unit 6)</w:t>
            </w:r>
            <w:r w:rsidDel="00000000" w:rsidR="00000000" w:rsidRPr="00000000">
              <w:rPr>
                <w:rtl w:val="0"/>
              </w:rPr>
            </w:r>
          </w:p>
        </w:tc>
        <w:tc>
          <w:tcPr>
            <w:gridSpan w:val="5"/>
            <w:tcBorders>
              <w:bottom w:color="000000" w:space="0" w:sz="0" w:val="nil"/>
            </w:tcBorders>
            <w:shd w:fill="ffc000" w:val="clear"/>
            <w:tcMar>
              <w:top w:w="100.0" w:type="dxa"/>
              <w:left w:w="100.0" w:type="dxa"/>
              <w:bottom w:w="100.0" w:type="dxa"/>
              <w:right w:w="100.0" w:type="dxa"/>
            </w:tcMar>
            <w:vAlign w:val="top"/>
          </w:tcPr>
          <w:p w:rsidR="00000000" w:rsidDel="00000000" w:rsidP="00000000" w:rsidRDefault="00000000" w:rsidRPr="00000000" w14:paraId="0000015E">
            <w:pPr>
              <w:pStyle w:val="Heading2"/>
              <w:ind w:left="0" w:firstLine="0"/>
              <w:jc w:val="center"/>
              <w:rPr/>
            </w:pPr>
            <w:bookmarkStart w:colFirst="0" w:colLast="0" w:name="_heading=h.17dp8vu" w:id="10"/>
            <w:bookmarkEnd w:id="10"/>
            <w:r w:rsidDel="00000000" w:rsidR="00000000" w:rsidRPr="00000000">
              <w:rPr>
                <w:color w:val="000000"/>
                <w:sz w:val="18"/>
                <w:szCs w:val="18"/>
                <w:rtl w:val="0"/>
              </w:rPr>
              <w:t xml:space="preserve">Unit 7 (NCETM Y4 – Unit 6)</w:t>
            </w:r>
            <w:r w:rsidDel="00000000" w:rsidR="00000000" w:rsidRPr="00000000">
              <w:rPr>
                <w:rtl w:val="0"/>
              </w:rPr>
            </w:r>
          </w:p>
        </w:tc>
        <w:tc>
          <w:tcPr>
            <w:gridSpan w:val="5"/>
            <w:vMerge w:val="restart"/>
            <w:shd w:fill="ffffcc" w:val="clear"/>
            <w:tcMar>
              <w:top w:w="100.0" w:type="dxa"/>
              <w:left w:w="100.0" w:type="dxa"/>
              <w:bottom w:w="100.0" w:type="dxa"/>
              <w:right w:w="100.0" w:type="dxa"/>
            </w:tcMar>
            <w:vAlign w:val="top"/>
          </w:tcPr>
          <w:p w:rsidR="00000000" w:rsidDel="00000000" w:rsidP="00000000" w:rsidRDefault="00000000" w:rsidRPr="00000000" w14:paraId="00000163">
            <w:pPr>
              <w:pStyle w:val="Heading2"/>
              <w:ind w:left="0" w:firstLine="0"/>
              <w:jc w:val="center"/>
              <w:rPr/>
            </w:pPr>
            <w:bookmarkStart w:colFirst="0" w:colLast="0" w:name="_heading=h.3rdcrjn" w:id="11"/>
            <w:bookmarkEnd w:id="11"/>
            <w:r w:rsidDel="00000000" w:rsidR="00000000" w:rsidRPr="00000000">
              <w:rPr>
                <w:color w:val="000000"/>
                <w:sz w:val="18"/>
                <w:szCs w:val="18"/>
                <w:rtl w:val="0"/>
              </w:rPr>
              <w:t xml:space="preserve">Unit 8 (NCETM Y3 Unit 8)</w:t>
            </w:r>
            <w:r w:rsidDel="00000000" w:rsidR="00000000" w:rsidRPr="00000000">
              <w:rPr>
                <w:rtl w:val="0"/>
              </w:rPr>
            </w:r>
          </w:p>
          <w:p w:rsidR="00000000" w:rsidDel="00000000" w:rsidP="00000000" w:rsidRDefault="00000000" w:rsidRPr="00000000" w14:paraId="00000164">
            <w:pPr>
              <w:spacing w:after="0" w:line="240" w:lineRule="auto"/>
              <w:ind w:left="0" w:firstLine="0"/>
              <w:jc w:val="center"/>
              <w:rPr/>
            </w:pPr>
            <w:r w:rsidDel="00000000" w:rsidR="00000000" w:rsidRPr="00000000">
              <w:rPr>
                <w:sz w:val="15"/>
                <w:szCs w:val="15"/>
                <w:rtl w:val="0"/>
              </w:rPr>
              <w:t xml:space="preserve">⚓</w:t>
            </w:r>
            <w:hyperlink r:id="rId21">
              <w:r w:rsidDel="00000000" w:rsidR="00000000" w:rsidRPr="00000000">
                <w:rPr>
                  <w:b w:val="0"/>
                  <w:color w:val="000000"/>
                  <w:sz w:val="18"/>
                  <w:szCs w:val="18"/>
                  <w:rtl w:val="0"/>
                </w:rPr>
                <w:t xml:space="preserve">Unit fractions</w:t>
              </w:r>
            </w:hyperlink>
            <w:r w:rsidDel="00000000" w:rsidR="00000000" w:rsidRPr="00000000">
              <w:rPr>
                <w:rtl w:val="0"/>
              </w:rPr>
            </w:r>
          </w:p>
        </w:tc>
        <w:tc>
          <w:tcPr>
            <w:gridSpan w:val="2"/>
            <w:vMerge w:val="restart"/>
            <w:shd w:fill="ffffcc" w:val="clear"/>
            <w:tcMar>
              <w:top w:w="100.0" w:type="dxa"/>
              <w:left w:w="100.0" w:type="dxa"/>
              <w:bottom w:w="100.0" w:type="dxa"/>
              <w:right w:w="100.0" w:type="dxa"/>
            </w:tcMar>
            <w:vAlign w:val="top"/>
          </w:tcPr>
          <w:p w:rsidR="00000000" w:rsidDel="00000000" w:rsidP="00000000" w:rsidRDefault="00000000" w:rsidRPr="00000000" w14:paraId="00000169">
            <w:pPr>
              <w:pStyle w:val="Heading2"/>
              <w:ind w:left="0" w:firstLine="0"/>
              <w:jc w:val="center"/>
              <w:rPr>
                <w:color w:val="000000"/>
                <w:sz w:val="18"/>
                <w:szCs w:val="18"/>
              </w:rPr>
            </w:pPr>
            <w:bookmarkStart w:colFirst="0" w:colLast="0" w:name="_heading=h.26in1rg" w:id="12"/>
            <w:bookmarkEnd w:id="12"/>
            <w:r w:rsidDel="00000000" w:rsidR="00000000" w:rsidRPr="00000000">
              <w:rPr>
                <w:color w:val="000000"/>
                <w:sz w:val="18"/>
                <w:szCs w:val="18"/>
                <w:rtl w:val="0"/>
              </w:rPr>
              <w:t xml:space="preserve">Unit 9 (NCETM Y3 Unit 9) </w:t>
            </w:r>
          </w:p>
          <w:p w:rsidR="00000000" w:rsidDel="00000000" w:rsidP="00000000" w:rsidRDefault="00000000" w:rsidRPr="00000000" w14:paraId="0000016A">
            <w:pPr>
              <w:pStyle w:val="Heading2"/>
              <w:ind w:left="0" w:firstLine="0"/>
              <w:jc w:val="center"/>
              <w:rPr/>
            </w:pPr>
            <w:bookmarkStart w:colFirst="0" w:colLast="0" w:name="_heading=h.lnxbz9" w:id="13"/>
            <w:bookmarkEnd w:id="13"/>
            <w:r w:rsidDel="00000000" w:rsidR="00000000" w:rsidRPr="00000000">
              <w:rPr>
                <w:color w:val="58534e"/>
                <w:sz w:val="15"/>
                <w:szCs w:val="15"/>
                <w:rtl w:val="0"/>
              </w:rPr>
              <w:t xml:space="preserve">⚓</w:t>
            </w:r>
            <w:hyperlink r:id="rId22">
              <w:r w:rsidDel="00000000" w:rsidR="00000000" w:rsidRPr="00000000">
                <w:rPr>
                  <w:b w:val="0"/>
                  <w:color w:val="000000"/>
                  <w:sz w:val="18"/>
                  <w:szCs w:val="18"/>
                  <w:rtl w:val="0"/>
                </w:rPr>
                <w:t xml:space="preserve">Non-unit fractions</w:t>
              </w:r>
            </w:hyperlink>
            <w:r w:rsidDel="00000000" w:rsidR="00000000" w:rsidRPr="00000000">
              <w:rPr>
                <w:rtl w:val="0"/>
              </w:rPr>
            </w:r>
          </w:p>
        </w:tc>
      </w:tr>
      <w:tr>
        <w:trPr>
          <w:cantSplit w:val="0"/>
          <w:trHeight w:val="620.64111328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bottom w:color="000000" w:space="0" w:sz="4" w:val="single"/>
            </w:tcBorders>
            <w:shd w:fill="7f7f7f" w:val="clear"/>
            <w:tcMar>
              <w:top w:w="100.0" w:type="dxa"/>
              <w:left w:w="100.0" w:type="dxa"/>
              <w:bottom w:w="100.0" w:type="dxa"/>
              <w:right w:w="100.0" w:type="dxa"/>
            </w:tcMar>
            <w:vAlign w:val="top"/>
          </w:tcPr>
          <w:p w:rsidR="00000000" w:rsidDel="00000000" w:rsidP="00000000" w:rsidRDefault="00000000" w:rsidRPr="00000000" w14:paraId="0000016D">
            <w:pPr>
              <w:spacing w:after="0" w:line="240" w:lineRule="auto"/>
              <w:ind w:left="0" w:firstLine="0"/>
              <w:jc w:val="center"/>
              <w:rPr/>
            </w:pPr>
            <w:hyperlink r:id="rId23">
              <w:r w:rsidDel="00000000" w:rsidR="00000000" w:rsidRPr="00000000">
                <w:rPr>
                  <w:b w:val="0"/>
                  <w:color w:val="000000"/>
                  <w:sz w:val="18"/>
                  <w:szCs w:val="18"/>
                  <w:rtl w:val="0"/>
                </w:rPr>
                <w:t xml:space="preserve">2, 4 and 8 times tables</w:t>
              </w:r>
            </w:hyperlink>
            <w:r w:rsidDel="00000000" w:rsidR="00000000" w:rsidRPr="00000000">
              <w:rPr>
                <w:rtl w:val="0"/>
              </w:rPr>
            </w:r>
          </w:p>
        </w:tc>
        <w:tc>
          <w:tcPr>
            <w:gridSpan w:val="5"/>
            <w:tcBorders>
              <w:top w:color="000000" w:space="0" w:sz="0" w:val="nil"/>
              <w:bottom w:color="000000" w:space="0" w:sz="4" w:val="single"/>
            </w:tcBorders>
            <w:shd w:fill="7f7f7f" w:val="clear"/>
            <w:tcMar>
              <w:top w:w="100.0" w:type="dxa"/>
              <w:left w:w="100.0" w:type="dxa"/>
              <w:bottom w:w="100.0" w:type="dxa"/>
              <w:right w:w="100.0" w:type="dxa"/>
            </w:tcMar>
            <w:vAlign w:val="top"/>
          </w:tcPr>
          <w:p w:rsidR="00000000" w:rsidDel="00000000" w:rsidP="00000000" w:rsidRDefault="00000000" w:rsidRPr="00000000" w14:paraId="0000016E">
            <w:pPr>
              <w:pStyle w:val="Heading2"/>
              <w:ind w:left="0" w:firstLine="0"/>
              <w:jc w:val="center"/>
              <w:rPr/>
            </w:pPr>
            <w:bookmarkStart w:colFirst="0" w:colLast="0" w:name="_heading=h.35nkun2" w:id="14"/>
            <w:bookmarkEnd w:id="14"/>
            <w:hyperlink r:id="rId24">
              <w:r w:rsidDel="00000000" w:rsidR="00000000" w:rsidRPr="00000000">
                <w:rPr>
                  <w:b w:val="0"/>
                  <w:color w:val="000000"/>
                  <w:sz w:val="18"/>
                  <w:szCs w:val="18"/>
                  <w:rtl w:val="0"/>
                </w:rPr>
                <w:t xml:space="preserve">Understanding and manipulating multiplicative relationships</w:t>
              </w:r>
            </w:hyperlink>
            <w:r w:rsidDel="00000000" w:rsidR="00000000" w:rsidRPr="00000000">
              <w:rPr>
                <w:rtl w:val="0"/>
              </w:rPr>
            </w:r>
          </w:p>
        </w:tc>
        <w:tc>
          <w:tcPr>
            <w:gridSpan w:val="5"/>
            <w:vMerge w:val="continue"/>
            <w:shd w:fill="ffffcc" w:val="clear"/>
            <w:tcMar>
              <w:top w:w="100.0" w:type="dxa"/>
              <w:left w:w="100.0" w:type="dxa"/>
              <w:bottom w:w="100.0" w:type="dxa"/>
              <w:right w:w="100.0" w:type="dxa"/>
            </w:tcMar>
            <w:vAlign w:val="top"/>
          </w:tcPr>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vMerge w:val="continue"/>
            <w:shd w:fill="ffffcc" w:val="clear"/>
            <w:tcMar>
              <w:top w:w="100.0" w:type="dxa"/>
              <w:left w:w="100.0" w:type="dxa"/>
              <w:bottom w:w="100.0" w:type="dxa"/>
              <w:right w:w="100.0" w:type="dxa"/>
            </w:tcMar>
            <w:vAlign w:val="top"/>
          </w:tcPr>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37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FF Y3 </w:t>
            </w:r>
          </w:p>
        </w:tc>
        <w:tc>
          <w:tcPr>
            <w:shd w:fill="cfe2f3" w:val="clear"/>
          </w:tcPr>
          <w:p w:rsidR="00000000" w:rsidDel="00000000" w:rsidP="00000000" w:rsidRDefault="00000000" w:rsidRPr="00000000" w14:paraId="0000017B">
            <w:pPr>
              <w:spacing w:after="0" w:lineRule="auto"/>
              <w:ind w:left="0" w:firstLine="0"/>
              <w:jc w:val="center"/>
              <w:rPr>
                <w:b w:val="0"/>
                <w:color w:val="000000"/>
                <w:sz w:val="16"/>
                <w:szCs w:val="16"/>
              </w:rPr>
            </w:pPr>
            <w:r w:rsidDel="00000000" w:rsidR="00000000" w:rsidRPr="00000000">
              <w:rPr>
                <w:b w:val="0"/>
                <w:color w:val="000000"/>
                <w:sz w:val="16"/>
                <w:szCs w:val="16"/>
                <w:rtl w:val="0"/>
              </w:rPr>
              <w:t xml:space="preserve">Bridging 10</w:t>
            </w:r>
          </w:p>
          <w:p w:rsidR="00000000" w:rsidDel="00000000" w:rsidP="00000000" w:rsidRDefault="00000000" w:rsidRPr="00000000" w14:paraId="0000017C">
            <w:pPr>
              <w:spacing w:after="0" w:lineRule="auto"/>
              <w:ind w:left="0" w:firstLine="0"/>
              <w:jc w:val="center"/>
              <w:rPr>
                <w:b w:val="0"/>
                <w:color w:val="000000"/>
                <w:sz w:val="16"/>
                <w:szCs w:val="16"/>
              </w:rPr>
            </w:pPr>
            <w:r w:rsidDel="00000000" w:rsidR="00000000" w:rsidRPr="00000000">
              <w:rPr>
                <w:rtl w:val="0"/>
              </w:rPr>
            </w:r>
          </w:p>
          <w:p w:rsidR="00000000" w:rsidDel="00000000" w:rsidP="00000000" w:rsidRDefault="00000000" w:rsidRPr="00000000" w14:paraId="0000017D">
            <w:pPr>
              <w:spacing w:after="0" w:lineRule="auto"/>
              <w:ind w:left="0" w:firstLine="0"/>
              <w:jc w:val="center"/>
              <w:rPr>
                <w:b w:val="0"/>
                <w:color w:val="000000"/>
                <w:sz w:val="16"/>
                <w:szCs w:val="16"/>
              </w:rPr>
            </w:pPr>
            <w:r w:rsidDel="00000000" w:rsidR="00000000" w:rsidRPr="00000000">
              <w:rPr>
                <w:b w:val="0"/>
                <w:color w:val="000000"/>
                <w:sz w:val="16"/>
                <w:szCs w:val="16"/>
                <w:rtl w:val="0"/>
              </w:rPr>
              <w:t xml:space="preserve">4+7, 7+4, 4+8, 8+4, 4+9, 9+4</w:t>
            </w:r>
          </w:p>
        </w:tc>
        <w:tc>
          <w:tcPr>
            <w:shd w:fill="cfe2f3" w:val="clear"/>
          </w:tcPr>
          <w:p w:rsidR="00000000" w:rsidDel="00000000" w:rsidP="00000000" w:rsidRDefault="00000000" w:rsidRPr="00000000" w14:paraId="0000017E">
            <w:pPr>
              <w:spacing w:after="0" w:lineRule="auto"/>
              <w:ind w:left="0" w:firstLine="0"/>
              <w:jc w:val="center"/>
              <w:rPr>
                <w:b w:val="0"/>
                <w:color w:val="000000"/>
                <w:sz w:val="16"/>
                <w:szCs w:val="16"/>
              </w:rPr>
            </w:pPr>
            <w:r w:rsidDel="00000000" w:rsidR="00000000" w:rsidRPr="00000000">
              <w:rPr>
                <w:b w:val="0"/>
                <w:color w:val="000000"/>
                <w:sz w:val="16"/>
                <w:szCs w:val="16"/>
                <w:rtl w:val="0"/>
              </w:rPr>
              <w:t xml:space="preserve">Bridging 10</w:t>
            </w:r>
          </w:p>
          <w:p w:rsidR="00000000" w:rsidDel="00000000" w:rsidP="00000000" w:rsidRDefault="00000000" w:rsidRPr="00000000" w14:paraId="0000017F">
            <w:pPr>
              <w:spacing w:after="0" w:lineRule="auto"/>
              <w:ind w:left="0" w:firstLine="0"/>
              <w:jc w:val="center"/>
              <w:rPr>
                <w:b w:val="0"/>
                <w:color w:val="000000"/>
                <w:sz w:val="16"/>
                <w:szCs w:val="16"/>
              </w:rPr>
            </w:pPr>
            <w:r w:rsidDel="00000000" w:rsidR="00000000" w:rsidRPr="00000000">
              <w:rPr>
                <w:rtl w:val="0"/>
              </w:rPr>
            </w:r>
          </w:p>
          <w:p w:rsidR="00000000" w:rsidDel="00000000" w:rsidP="00000000" w:rsidRDefault="00000000" w:rsidRPr="00000000" w14:paraId="00000180">
            <w:pPr>
              <w:spacing w:after="0" w:lineRule="auto"/>
              <w:ind w:left="0" w:firstLine="0"/>
              <w:jc w:val="center"/>
              <w:rPr>
                <w:b w:val="0"/>
                <w:color w:val="000000"/>
                <w:sz w:val="16"/>
                <w:szCs w:val="16"/>
              </w:rPr>
            </w:pPr>
            <w:r w:rsidDel="00000000" w:rsidR="00000000" w:rsidRPr="00000000">
              <w:rPr>
                <w:b w:val="0"/>
                <w:color w:val="000000"/>
                <w:sz w:val="16"/>
                <w:szCs w:val="16"/>
                <w:rtl w:val="0"/>
              </w:rPr>
              <w:t xml:space="preserve">5+7, 7+5, 5+8, 8+5, 5+9, 9+5 </w:t>
            </w:r>
          </w:p>
        </w:tc>
        <w:tc>
          <w:tcPr>
            <w:tcBorders>
              <w:top w:color="000000" w:space="0" w:sz="4" w:val="single"/>
            </w:tcBorders>
            <w:shd w:fill="cfe2f3" w:val="clear"/>
          </w:tcPr>
          <w:p w:rsidR="00000000" w:rsidDel="00000000" w:rsidP="00000000" w:rsidRDefault="00000000" w:rsidRPr="00000000" w14:paraId="00000181">
            <w:pPr>
              <w:spacing w:after="0" w:lineRule="auto"/>
              <w:ind w:left="0" w:firstLine="0"/>
              <w:jc w:val="center"/>
              <w:rPr>
                <w:b w:val="0"/>
                <w:color w:val="000000"/>
                <w:sz w:val="16"/>
                <w:szCs w:val="16"/>
              </w:rPr>
            </w:pPr>
            <w:r w:rsidDel="00000000" w:rsidR="00000000" w:rsidRPr="00000000">
              <w:rPr>
                <w:b w:val="0"/>
                <w:color w:val="000000"/>
                <w:sz w:val="16"/>
                <w:szCs w:val="16"/>
                <w:rtl w:val="0"/>
              </w:rPr>
              <w:t xml:space="preserve">Bridging 10</w:t>
            </w:r>
          </w:p>
          <w:p w:rsidR="00000000" w:rsidDel="00000000" w:rsidP="00000000" w:rsidRDefault="00000000" w:rsidRPr="00000000" w14:paraId="00000182">
            <w:pPr>
              <w:spacing w:after="0" w:lineRule="auto"/>
              <w:ind w:left="0" w:firstLine="0"/>
              <w:jc w:val="center"/>
              <w:rPr>
                <w:b w:val="0"/>
                <w:color w:val="000000"/>
                <w:sz w:val="16"/>
                <w:szCs w:val="16"/>
              </w:rPr>
            </w:pPr>
            <w:r w:rsidDel="00000000" w:rsidR="00000000" w:rsidRPr="00000000">
              <w:rPr>
                <w:rtl w:val="0"/>
              </w:rPr>
            </w:r>
          </w:p>
          <w:p w:rsidR="00000000" w:rsidDel="00000000" w:rsidP="00000000" w:rsidRDefault="00000000" w:rsidRPr="00000000" w14:paraId="00000183">
            <w:pPr>
              <w:spacing w:after="0" w:lineRule="auto"/>
              <w:ind w:left="0" w:firstLine="0"/>
              <w:jc w:val="center"/>
              <w:rPr>
                <w:b w:val="0"/>
                <w:color w:val="000000"/>
                <w:sz w:val="16"/>
                <w:szCs w:val="16"/>
              </w:rPr>
            </w:pPr>
            <w:r w:rsidDel="00000000" w:rsidR="00000000" w:rsidRPr="00000000">
              <w:rPr>
                <w:b w:val="0"/>
                <w:color w:val="000000"/>
                <w:sz w:val="16"/>
                <w:szCs w:val="16"/>
                <w:rtl w:val="0"/>
              </w:rPr>
              <w:t xml:space="preserve">6+8, 8+6,</w:t>
            </w:r>
          </w:p>
          <w:p w:rsidR="00000000" w:rsidDel="00000000" w:rsidP="00000000" w:rsidRDefault="00000000" w:rsidRPr="00000000" w14:paraId="00000184">
            <w:pPr>
              <w:spacing w:after="0" w:lineRule="auto"/>
              <w:ind w:left="0" w:firstLine="0"/>
              <w:jc w:val="center"/>
              <w:rPr>
                <w:b w:val="0"/>
                <w:color w:val="000000"/>
                <w:sz w:val="16"/>
                <w:szCs w:val="16"/>
              </w:rPr>
            </w:pPr>
            <w:r w:rsidDel="00000000" w:rsidR="00000000" w:rsidRPr="00000000">
              <w:rPr>
                <w:b w:val="0"/>
                <w:color w:val="000000"/>
                <w:sz w:val="16"/>
                <w:szCs w:val="16"/>
                <w:rtl w:val="0"/>
              </w:rPr>
              <w:t xml:space="preserve">6+9, 9+6</w:t>
            </w:r>
          </w:p>
        </w:tc>
        <w:tc>
          <w:tcPr>
            <w:tcBorders>
              <w:top w:color="000000" w:space="0" w:sz="4" w:val="single"/>
            </w:tcBorders>
            <w:shd w:fill="cfe2f3" w:val="clear"/>
          </w:tcPr>
          <w:p w:rsidR="00000000" w:rsidDel="00000000" w:rsidP="00000000" w:rsidRDefault="00000000" w:rsidRPr="00000000" w14:paraId="00000185">
            <w:pPr>
              <w:spacing w:after="0" w:lineRule="auto"/>
              <w:ind w:left="0" w:firstLine="0"/>
              <w:jc w:val="center"/>
              <w:rPr>
                <w:b w:val="0"/>
                <w:color w:val="000000"/>
                <w:sz w:val="16"/>
                <w:szCs w:val="16"/>
              </w:rPr>
            </w:pPr>
            <w:r w:rsidDel="00000000" w:rsidR="00000000" w:rsidRPr="00000000">
              <w:rPr>
                <w:b w:val="0"/>
                <w:color w:val="000000"/>
                <w:sz w:val="16"/>
                <w:szCs w:val="16"/>
                <w:rtl w:val="0"/>
              </w:rPr>
              <w:t xml:space="preserve">All additive facts mix</w:t>
            </w:r>
          </w:p>
        </w:tc>
        <w:tc>
          <w:tcPr>
            <w:tcBorders>
              <w:top w:color="000000" w:space="0" w:sz="4" w:val="single"/>
            </w:tcBorders>
            <w:shd w:fill="38761d" w:val="clear"/>
          </w:tcPr>
          <w:p w:rsidR="00000000" w:rsidDel="00000000" w:rsidP="00000000" w:rsidRDefault="00000000" w:rsidRPr="00000000" w14:paraId="00000186">
            <w:pPr>
              <w:pStyle w:val="Heading2"/>
              <w:spacing w:after="0" w:line="240" w:lineRule="auto"/>
              <w:ind w:left="0" w:firstLine="0"/>
              <w:jc w:val="center"/>
              <w:rPr>
                <w:b w:val="0"/>
                <w:color w:val="fffefd"/>
              </w:rPr>
            </w:pPr>
            <w:bookmarkStart w:colFirst="0" w:colLast="0" w:name="_heading=h.1ksv4uv" w:id="15"/>
            <w:bookmarkEnd w:id="15"/>
            <w:r w:rsidDel="00000000" w:rsidR="00000000" w:rsidRPr="00000000">
              <w:rPr>
                <w:b w:val="0"/>
                <w:color w:val="fffefd"/>
                <w:rtl w:val="0"/>
              </w:rPr>
              <w:t xml:space="preserve">2 times table (multiplier first)</w:t>
            </w:r>
          </w:p>
        </w:tc>
        <w:tc>
          <w:tcPr>
            <w:tcBorders>
              <w:top w:color="000000" w:space="0" w:sz="4" w:val="single"/>
            </w:tcBorders>
            <w:shd w:fill="38761d" w:val="clear"/>
          </w:tcPr>
          <w:p w:rsidR="00000000" w:rsidDel="00000000" w:rsidP="00000000" w:rsidRDefault="00000000" w:rsidRPr="00000000" w14:paraId="00000187">
            <w:pPr>
              <w:pStyle w:val="Heading2"/>
              <w:spacing w:after="0" w:line="240" w:lineRule="auto"/>
              <w:ind w:left="0" w:firstLine="0"/>
              <w:jc w:val="center"/>
              <w:rPr>
                <w:b w:val="0"/>
                <w:color w:val="fffefd"/>
              </w:rPr>
            </w:pPr>
            <w:bookmarkStart w:colFirst="0" w:colLast="0" w:name="_heading=h.44sinio" w:id="16"/>
            <w:bookmarkEnd w:id="16"/>
            <w:r w:rsidDel="00000000" w:rsidR="00000000" w:rsidRPr="00000000">
              <w:rPr>
                <w:b w:val="0"/>
                <w:color w:val="fffefd"/>
                <w:rtl w:val="0"/>
              </w:rPr>
              <w:t xml:space="preserve">2 times table (multiplier first or second)</w:t>
            </w:r>
          </w:p>
        </w:tc>
        <w:tc>
          <w:tcPr>
            <w:shd w:fill="38761d" w:val="clear"/>
          </w:tcPr>
          <w:p w:rsidR="00000000" w:rsidDel="00000000" w:rsidP="00000000" w:rsidRDefault="00000000" w:rsidRPr="00000000" w14:paraId="00000188">
            <w:pPr>
              <w:pStyle w:val="Heading2"/>
              <w:spacing w:after="0" w:line="240" w:lineRule="auto"/>
              <w:ind w:left="0" w:firstLine="0"/>
              <w:jc w:val="center"/>
              <w:rPr>
                <w:b w:val="0"/>
                <w:color w:val="fffefd"/>
                <w:u w:val="single"/>
              </w:rPr>
            </w:pPr>
            <w:bookmarkStart w:colFirst="0" w:colLast="0" w:name="_heading=h.2jxsxqh" w:id="17"/>
            <w:bookmarkEnd w:id="17"/>
            <w:r w:rsidDel="00000000" w:rsidR="00000000" w:rsidRPr="00000000">
              <w:rPr>
                <w:b w:val="0"/>
                <w:color w:val="fffefd"/>
                <w:rtl w:val="0"/>
              </w:rPr>
              <w:t xml:space="preserve">2 times table (division facts added in)</w:t>
            </w:r>
            <w:r w:rsidDel="00000000" w:rsidR="00000000" w:rsidRPr="00000000">
              <w:rPr>
                <w:rtl w:val="0"/>
              </w:rPr>
            </w:r>
          </w:p>
        </w:tc>
        <w:tc>
          <w:tcPr>
            <w:shd w:fill="38761d" w:val="clear"/>
          </w:tcPr>
          <w:p w:rsidR="00000000" w:rsidDel="00000000" w:rsidP="00000000" w:rsidRDefault="00000000" w:rsidRPr="00000000" w14:paraId="00000189">
            <w:pPr>
              <w:pStyle w:val="Heading2"/>
              <w:spacing w:after="0" w:line="240" w:lineRule="auto"/>
              <w:ind w:left="0" w:firstLine="0"/>
              <w:jc w:val="center"/>
              <w:rPr>
                <w:b w:val="0"/>
                <w:color w:val="fffefd"/>
              </w:rPr>
            </w:pPr>
            <w:bookmarkStart w:colFirst="0" w:colLast="0" w:name="_heading=h.z337ya" w:id="18"/>
            <w:bookmarkEnd w:id="18"/>
            <w:r w:rsidDel="00000000" w:rsidR="00000000" w:rsidRPr="00000000">
              <w:rPr>
                <w:b w:val="0"/>
                <w:color w:val="fffefd"/>
                <w:rtl w:val="0"/>
              </w:rPr>
              <w:t xml:space="preserve">2 times table</w:t>
            </w:r>
          </w:p>
        </w:tc>
        <w:tc>
          <w:tcPr>
            <w:shd w:fill="38761d" w:val="clear"/>
          </w:tcPr>
          <w:p w:rsidR="00000000" w:rsidDel="00000000" w:rsidP="00000000" w:rsidRDefault="00000000" w:rsidRPr="00000000" w14:paraId="0000018A">
            <w:pPr>
              <w:pStyle w:val="Heading2"/>
              <w:spacing w:after="0" w:line="240" w:lineRule="auto"/>
              <w:ind w:left="0" w:firstLine="0"/>
              <w:jc w:val="center"/>
              <w:rPr>
                <w:b w:val="0"/>
                <w:color w:val="fffefd"/>
              </w:rPr>
            </w:pPr>
            <w:bookmarkStart w:colFirst="0" w:colLast="0" w:name="_heading=h.3j2qqm3" w:id="19"/>
            <w:bookmarkEnd w:id="19"/>
            <w:r w:rsidDel="00000000" w:rsidR="00000000" w:rsidRPr="00000000">
              <w:rPr>
                <w:b w:val="0"/>
                <w:color w:val="fffefd"/>
                <w:rtl w:val="0"/>
              </w:rPr>
              <w:t xml:space="preserve">2 times table</w:t>
            </w:r>
          </w:p>
        </w:tc>
        <w:tc>
          <w:tcPr>
            <w:shd w:fill="ea9999" w:val="clear"/>
          </w:tcPr>
          <w:p w:rsidR="00000000" w:rsidDel="00000000" w:rsidP="00000000" w:rsidRDefault="00000000" w:rsidRPr="00000000" w14:paraId="0000018B">
            <w:pPr>
              <w:pStyle w:val="Heading2"/>
              <w:spacing w:after="0" w:line="240" w:lineRule="auto"/>
              <w:ind w:left="0" w:firstLine="0"/>
              <w:jc w:val="center"/>
              <w:rPr>
                <w:b w:val="0"/>
                <w:color w:val="fffefd"/>
              </w:rPr>
            </w:pPr>
            <w:bookmarkStart w:colFirst="0" w:colLast="0" w:name="_heading=h.1y810tw" w:id="20"/>
            <w:bookmarkEnd w:id="20"/>
            <w:r w:rsidDel="00000000" w:rsidR="00000000" w:rsidRPr="00000000">
              <w:rPr>
                <w:b w:val="0"/>
                <w:color w:val="fffefd"/>
                <w:rtl w:val="0"/>
              </w:rPr>
              <w:t xml:space="preserve">5 times table (2x5 to 6x 5)</w:t>
            </w:r>
          </w:p>
        </w:tc>
        <w:tc>
          <w:tcPr>
            <w:shd w:fill="ea9999" w:val="clear"/>
          </w:tcPr>
          <w:p w:rsidR="00000000" w:rsidDel="00000000" w:rsidP="00000000" w:rsidRDefault="00000000" w:rsidRPr="00000000" w14:paraId="0000018C">
            <w:pPr>
              <w:pStyle w:val="Heading2"/>
              <w:spacing w:after="0" w:line="240" w:lineRule="auto"/>
              <w:ind w:left="0" w:firstLine="0"/>
              <w:jc w:val="center"/>
              <w:rPr>
                <w:b w:val="0"/>
                <w:color w:val="fffefd"/>
              </w:rPr>
            </w:pPr>
            <w:bookmarkStart w:colFirst="0" w:colLast="0" w:name="_heading=h.4i7ojhp" w:id="21"/>
            <w:bookmarkEnd w:id="21"/>
            <w:r w:rsidDel="00000000" w:rsidR="00000000" w:rsidRPr="00000000">
              <w:rPr>
                <w:b w:val="0"/>
                <w:color w:val="fffefd"/>
                <w:rtl w:val="0"/>
              </w:rPr>
              <w:t xml:space="preserve">5 times table (2x5 to 6x 5)</w:t>
            </w:r>
          </w:p>
        </w:tc>
        <w:tc>
          <w:tcPr>
            <w:shd w:fill="ea9999" w:val="clear"/>
          </w:tcPr>
          <w:p w:rsidR="00000000" w:rsidDel="00000000" w:rsidP="00000000" w:rsidRDefault="00000000" w:rsidRPr="00000000" w14:paraId="0000018D">
            <w:pPr>
              <w:pStyle w:val="Heading2"/>
              <w:spacing w:after="0" w:line="240" w:lineRule="auto"/>
              <w:ind w:left="0" w:firstLine="0"/>
              <w:jc w:val="center"/>
              <w:rPr>
                <w:b w:val="0"/>
                <w:color w:val="fffefd"/>
              </w:rPr>
            </w:pPr>
            <w:bookmarkStart w:colFirst="0" w:colLast="0" w:name="_heading=h.2xcytpi" w:id="22"/>
            <w:bookmarkEnd w:id="22"/>
            <w:r w:rsidDel="00000000" w:rsidR="00000000" w:rsidRPr="00000000">
              <w:rPr>
                <w:b w:val="0"/>
                <w:color w:val="fffefd"/>
                <w:rtl w:val="0"/>
              </w:rPr>
              <w:t xml:space="preserve">5 times table (7x5 to 9x5)</w:t>
            </w:r>
          </w:p>
        </w:tc>
        <w:tc>
          <w:tcPr>
            <w:shd w:fill="ea9999" w:val="clear"/>
          </w:tcPr>
          <w:p w:rsidR="00000000" w:rsidDel="00000000" w:rsidP="00000000" w:rsidRDefault="00000000" w:rsidRPr="00000000" w14:paraId="0000018E">
            <w:pPr>
              <w:pStyle w:val="Heading2"/>
              <w:spacing w:after="0" w:line="240" w:lineRule="auto"/>
              <w:ind w:left="0" w:firstLine="0"/>
              <w:jc w:val="center"/>
              <w:rPr>
                <w:b w:val="0"/>
                <w:color w:val="fffefd"/>
              </w:rPr>
            </w:pPr>
            <w:bookmarkStart w:colFirst="0" w:colLast="0" w:name="_heading=h.1ci93xb" w:id="23"/>
            <w:bookmarkEnd w:id="23"/>
            <w:r w:rsidDel="00000000" w:rsidR="00000000" w:rsidRPr="00000000">
              <w:rPr>
                <w:b w:val="0"/>
                <w:color w:val="fffefd"/>
                <w:rtl w:val="0"/>
              </w:rPr>
              <w:t xml:space="preserve">5 times table (all)</w:t>
            </w:r>
          </w:p>
        </w:tc>
      </w:tr>
      <w:tr>
        <w:trPr>
          <w:cantSplit w:val="0"/>
          <w:trHeight w:val="669.24316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FF Y4</w:t>
            </w:r>
          </w:p>
        </w:tc>
        <w:tc>
          <w:tcPr>
            <w:gridSpan w:val="2"/>
            <w:shd w:fill="b6d7a8" w:val="clear"/>
          </w:tcPr>
          <w:p w:rsidR="00000000" w:rsidDel="00000000" w:rsidP="00000000" w:rsidRDefault="00000000" w:rsidRPr="00000000" w14:paraId="00000190">
            <w:pPr>
              <w:spacing w:after="0" w:line="240" w:lineRule="auto"/>
              <w:ind w:left="0" w:firstLine="0"/>
              <w:jc w:val="center"/>
              <w:rPr>
                <w:b w:val="0"/>
                <w:color w:val="434343"/>
                <w:sz w:val="16"/>
                <w:szCs w:val="16"/>
              </w:rPr>
            </w:pPr>
            <w:r w:rsidDel="00000000" w:rsidR="00000000" w:rsidRPr="00000000">
              <w:rPr>
                <w:b w:val="0"/>
                <w:color w:val="434343"/>
                <w:sz w:val="16"/>
                <w:szCs w:val="16"/>
                <w:rtl w:val="0"/>
              </w:rPr>
              <w:t xml:space="preserve">All 6 times table </w:t>
            </w:r>
          </w:p>
          <w:p w:rsidR="00000000" w:rsidDel="00000000" w:rsidP="00000000" w:rsidRDefault="00000000" w:rsidRPr="00000000" w14:paraId="00000191">
            <w:pPr>
              <w:spacing w:after="0" w:line="240" w:lineRule="auto"/>
              <w:ind w:left="0" w:firstLine="0"/>
              <w:jc w:val="center"/>
              <w:rPr>
                <w:b w:val="0"/>
                <w:color w:val="434343"/>
                <w:sz w:val="16"/>
                <w:szCs w:val="16"/>
              </w:rPr>
            </w:pPr>
            <w:r w:rsidDel="00000000" w:rsidR="00000000" w:rsidRPr="00000000">
              <w:rPr>
                <w:b w:val="0"/>
                <w:color w:val="434343"/>
                <w:sz w:val="16"/>
                <w:szCs w:val="16"/>
                <w:rtl w:val="0"/>
              </w:rPr>
              <w:t xml:space="preserve">Plus all previously learnt facts</w:t>
            </w:r>
          </w:p>
        </w:tc>
        <w:tc>
          <w:tcPr>
            <w:gridSpan w:val="3"/>
            <w:shd w:fill="b4a7d6" w:val="clear"/>
          </w:tcPr>
          <w:p w:rsidR="00000000" w:rsidDel="00000000" w:rsidP="00000000" w:rsidRDefault="00000000" w:rsidRPr="00000000" w14:paraId="00000193">
            <w:pPr>
              <w:spacing w:after="0" w:line="240" w:lineRule="auto"/>
              <w:ind w:left="0" w:firstLine="0"/>
              <w:jc w:val="center"/>
              <w:rPr>
                <w:b w:val="0"/>
                <w:color w:val="434343"/>
                <w:sz w:val="16"/>
                <w:szCs w:val="16"/>
              </w:rPr>
            </w:pPr>
            <w:r w:rsidDel="00000000" w:rsidR="00000000" w:rsidRPr="00000000">
              <w:rPr>
                <w:b w:val="0"/>
                <w:color w:val="434343"/>
                <w:sz w:val="16"/>
                <w:szCs w:val="16"/>
                <w:rtl w:val="0"/>
              </w:rPr>
              <w:t xml:space="preserve">9 times table 2 new facts</w:t>
            </w:r>
          </w:p>
          <w:p w:rsidR="00000000" w:rsidDel="00000000" w:rsidP="00000000" w:rsidRDefault="00000000" w:rsidRPr="00000000" w14:paraId="00000194">
            <w:pPr>
              <w:spacing w:after="0" w:line="240" w:lineRule="auto"/>
              <w:ind w:left="0" w:firstLine="0"/>
              <w:jc w:val="center"/>
              <w:rPr>
                <w:b w:val="0"/>
                <w:color w:val="434343"/>
                <w:sz w:val="16"/>
                <w:szCs w:val="16"/>
              </w:rPr>
            </w:pPr>
            <w:r w:rsidDel="00000000" w:rsidR="00000000" w:rsidRPr="00000000">
              <w:rPr>
                <w:b w:val="0"/>
                <w:color w:val="434343"/>
                <w:sz w:val="16"/>
                <w:szCs w:val="16"/>
                <w:rtl w:val="0"/>
              </w:rPr>
              <w:t xml:space="preserve">(9x7, 9x9) </w:t>
            </w:r>
          </w:p>
        </w:tc>
        <w:tc>
          <w:tcPr>
            <w:shd w:fill="b4a7d6" w:val="clear"/>
          </w:tcPr>
          <w:p w:rsidR="00000000" w:rsidDel="00000000" w:rsidP="00000000" w:rsidRDefault="00000000" w:rsidRPr="00000000" w14:paraId="00000197">
            <w:pPr>
              <w:spacing w:after="0" w:line="240" w:lineRule="auto"/>
              <w:ind w:left="0" w:firstLine="0"/>
              <w:jc w:val="center"/>
              <w:rPr>
                <w:b w:val="0"/>
                <w:color w:val="434343"/>
                <w:sz w:val="14"/>
                <w:szCs w:val="14"/>
              </w:rPr>
            </w:pPr>
            <w:r w:rsidDel="00000000" w:rsidR="00000000" w:rsidRPr="00000000">
              <w:rPr>
                <w:b w:val="0"/>
                <w:color w:val="434343"/>
                <w:sz w:val="14"/>
                <w:szCs w:val="14"/>
                <w:rtl w:val="0"/>
              </w:rPr>
              <w:t xml:space="preserve">All 9 times table </w:t>
            </w:r>
          </w:p>
          <w:p w:rsidR="00000000" w:rsidDel="00000000" w:rsidP="00000000" w:rsidRDefault="00000000" w:rsidRPr="00000000" w14:paraId="00000198">
            <w:pPr>
              <w:spacing w:after="0" w:line="240" w:lineRule="auto"/>
              <w:ind w:left="0" w:firstLine="0"/>
              <w:jc w:val="center"/>
              <w:rPr>
                <w:b w:val="0"/>
                <w:color w:val="434343"/>
                <w:sz w:val="14"/>
                <w:szCs w:val="14"/>
              </w:rPr>
            </w:pPr>
            <w:r w:rsidDel="00000000" w:rsidR="00000000" w:rsidRPr="00000000">
              <w:rPr>
                <w:b w:val="0"/>
                <w:color w:val="434343"/>
                <w:sz w:val="14"/>
                <w:szCs w:val="14"/>
                <w:rtl w:val="0"/>
              </w:rPr>
              <w:t xml:space="preserve">Plus all previously learnt facts</w:t>
            </w:r>
          </w:p>
        </w:tc>
        <w:tc>
          <w:tcPr>
            <w:gridSpan w:val="2"/>
            <w:shd w:fill="f6b26b" w:val="clear"/>
          </w:tcPr>
          <w:p w:rsidR="00000000" w:rsidDel="00000000" w:rsidP="00000000" w:rsidRDefault="00000000" w:rsidRPr="00000000" w14:paraId="00000199">
            <w:pPr>
              <w:spacing w:after="0" w:line="240" w:lineRule="auto"/>
              <w:ind w:left="0" w:firstLine="0"/>
              <w:jc w:val="center"/>
              <w:rPr>
                <w:b w:val="0"/>
                <w:color w:val="434343"/>
                <w:sz w:val="16"/>
                <w:szCs w:val="16"/>
              </w:rPr>
            </w:pPr>
            <w:r w:rsidDel="00000000" w:rsidR="00000000" w:rsidRPr="00000000">
              <w:rPr>
                <w:b w:val="0"/>
                <w:color w:val="434343"/>
                <w:sz w:val="16"/>
                <w:szCs w:val="16"/>
                <w:rtl w:val="0"/>
              </w:rPr>
              <w:t xml:space="preserve">7 times tables</w:t>
            </w:r>
          </w:p>
          <w:p w:rsidR="00000000" w:rsidDel="00000000" w:rsidP="00000000" w:rsidRDefault="00000000" w:rsidRPr="00000000" w14:paraId="0000019A">
            <w:pPr>
              <w:spacing w:after="0" w:line="240" w:lineRule="auto"/>
              <w:ind w:left="0" w:firstLine="0"/>
              <w:jc w:val="center"/>
              <w:rPr>
                <w:b w:val="0"/>
                <w:color w:val="434343"/>
                <w:sz w:val="16"/>
                <w:szCs w:val="16"/>
              </w:rPr>
            </w:pPr>
            <w:r w:rsidDel="00000000" w:rsidR="00000000" w:rsidRPr="00000000">
              <w:rPr>
                <w:b w:val="0"/>
                <w:color w:val="434343"/>
                <w:sz w:val="16"/>
                <w:szCs w:val="16"/>
                <w:rtl w:val="0"/>
              </w:rPr>
              <w:t xml:space="preserve">1 new fact (7x7)</w:t>
            </w:r>
          </w:p>
        </w:tc>
        <w:tc>
          <w:tcPr>
            <w:shd w:fill="f6b26b" w:val="clear"/>
          </w:tcPr>
          <w:p w:rsidR="00000000" w:rsidDel="00000000" w:rsidP="00000000" w:rsidRDefault="00000000" w:rsidRPr="00000000" w14:paraId="0000019C">
            <w:pPr>
              <w:spacing w:after="0" w:line="240" w:lineRule="auto"/>
              <w:ind w:left="0" w:firstLine="0"/>
              <w:jc w:val="center"/>
              <w:rPr>
                <w:b w:val="0"/>
                <w:color w:val="434343"/>
                <w:sz w:val="14"/>
                <w:szCs w:val="14"/>
              </w:rPr>
            </w:pPr>
            <w:r w:rsidDel="00000000" w:rsidR="00000000" w:rsidRPr="00000000">
              <w:rPr>
                <w:b w:val="0"/>
                <w:color w:val="434343"/>
                <w:sz w:val="14"/>
                <w:szCs w:val="14"/>
                <w:rtl w:val="0"/>
              </w:rPr>
              <w:t xml:space="preserve">All 7 times tables plus previously learnt facts</w:t>
            </w:r>
          </w:p>
        </w:tc>
        <w:tc>
          <w:tcPr>
            <w:shd w:fill="ffe599" w:val="clear"/>
          </w:tcPr>
          <w:p w:rsidR="00000000" w:rsidDel="00000000" w:rsidP="00000000" w:rsidRDefault="00000000" w:rsidRPr="00000000" w14:paraId="0000019D">
            <w:pPr>
              <w:spacing w:after="0" w:line="240" w:lineRule="auto"/>
              <w:ind w:left="0" w:firstLine="0"/>
              <w:jc w:val="center"/>
              <w:rPr>
                <w:b w:val="0"/>
                <w:color w:val="434343"/>
                <w:sz w:val="16"/>
                <w:szCs w:val="16"/>
              </w:rPr>
            </w:pPr>
            <w:r w:rsidDel="00000000" w:rsidR="00000000" w:rsidRPr="00000000">
              <w:rPr>
                <w:b w:val="0"/>
                <w:color w:val="434343"/>
                <w:sz w:val="16"/>
                <w:szCs w:val="16"/>
                <w:rtl w:val="0"/>
              </w:rPr>
              <w:t xml:space="preserve">11 times table</w:t>
            </w:r>
          </w:p>
        </w:tc>
        <w:tc>
          <w:tcPr>
            <w:shd w:fill="ffe599" w:val="clear"/>
          </w:tcPr>
          <w:p w:rsidR="00000000" w:rsidDel="00000000" w:rsidP="00000000" w:rsidRDefault="00000000" w:rsidRPr="00000000" w14:paraId="0000019E">
            <w:pPr>
              <w:widowControl w:val="0"/>
              <w:spacing w:after="0" w:line="240" w:lineRule="auto"/>
              <w:ind w:left="0" w:firstLine="0"/>
              <w:rPr>
                <w:b w:val="0"/>
                <w:color w:val="000000"/>
                <w:sz w:val="16"/>
                <w:szCs w:val="16"/>
              </w:rPr>
            </w:pPr>
            <w:r w:rsidDel="00000000" w:rsidR="00000000" w:rsidRPr="00000000">
              <w:rPr>
                <w:b w:val="0"/>
                <w:color w:val="000000"/>
                <w:sz w:val="16"/>
                <w:szCs w:val="16"/>
                <w:rtl w:val="0"/>
              </w:rPr>
              <w:t xml:space="preserve">11 times table plus previously learnt facts</w:t>
            </w:r>
          </w:p>
        </w:tc>
        <w:tc>
          <w:tcPr>
            <w:shd w:fill="a2c4c9" w:val="clear"/>
          </w:tcPr>
          <w:p w:rsidR="00000000" w:rsidDel="00000000" w:rsidP="00000000" w:rsidRDefault="00000000" w:rsidRPr="00000000" w14:paraId="0000019F">
            <w:pPr>
              <w:spacing w:after="0" w:line="240" w:lineRule="auto"/>
              <w:ind w:left="0" w:firstLine="0"/>
              <w:jc w:val="center"/>
              <w:rPr>
                <w:b w:val="0"/>
                <w:color w:val="434343"/>
                <w:sz w:val="16"/>
                <w:szCs w:val="16"/>
              </w:rPr>
            </w:pPr>
            <w:r w:rsidDel="00000000" w:rsidR="00000000" w:rsidRPr="00000000">
              <w:rPr>
                <w:b w:val="0"/>
                <w:color w:val="434343"/>
                <w:sz w:val="16"/>
                <w:szCs w:val="16"/>
                <w:rtl w:val="0"/>
              </w:rPr>
              <w:t xml:space="preserve">12 times table</w:t>
            </w:r>
          </w:p>
        </w:tc>
        <w:tc>
          <w:tcPr>
            <w:shd w:fill="a2c4c9" w:val="clear"/>
          </w:tcPr>
          <w:p w:rsidR="00000000" w:rsidDel="00000000" w:rsidP="00000000" w:rsidRDefault="00000000" w:rsidRPr="00000000" w14:paraId="000001A0">
            <w:pPr>
              <w:spacing w:after="0" w:line="240" w:lineRule="auto"/>
              <w:ind w:left="0" w:firstLine="0"/>
              <w:rPr>
                <w:b w:val="0"/>
                <w:color w:val="000000"/>
                <w:sz w:val="16"/>
                <w:szCs w:val="16"/>
              </w:rPr>
            </w:pPr>
            <w:r w:rsidDel="00000000" w:rsidR="00000000" w:rsidRPr="00000000">
              <w:rPr>
                <w:b w:val="0"/>
                <w:color w:val="000000"/>
                <w:sz w:val="16"/>
                <w:szCs w:val="16"/>
                <w:rtl w:val="0"/>
              </w:rPr>
              <w:t xml:space="preserve">12 times table plus previously learnt facts</w:t>
            </w:r>
          </w:p>
        </w:tc>
      </w:tr>
      <w:tr>
        <w:trPr>
          <w:cantSplit w:val="0"/>
          <w:trHeight w:val="37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A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C3</w:t>
            </w:r>
          </w:p>
        </w:tc>
        <w:tc>
          <w:tcPr>
            <w:gridSpan w:val="2"/>
            <w:vMerge w:val="restart"/>
            <w:shd w:fill="ffffcc" w:val="clear"/>
            <w:tcMar>
              <w:top w:w="100.0" w:type="dxa"/>
              <w:left w:w="100.0" w:type="dxa"/>
              <w:bottom w:w="100.0" w:type="dxa"/>
              <w:right w:w="100.0" w:type="dxa"/>
            </w:tcMar>
            <w:vAlign w:val="top"/>
          </w:tcPr>
          <w:p w:rsidR="00000000" w:rsidDel="00000000" w:rsidP="00000000" w:rsidRDefault="00000000" w:rsidRPr="00000000" w14:paraId="000001A2">
            <w:pPr>
              <w:pStyle w:val="Heading2"/>
              <w:ind w:left="0" w:firstLine="0"/>
              <w:jc w:val="center"/>
              <w:rPr>
                <w:color w:val="000000"/>
                <w:sz w:val="18"/>
                <w:szCs w:val="18"/>
              </w:rPr>
            </w:pPr>
            <w:bookmarkStart w:colFirst="0" w:colLast="0" w:name="_heading=h.3whwml4" w:id="24"/>
            <w:bookmarkEnd w:id="24"/>
            <w:r w:rsidDel="00000000" w:rsidR="00000000" w:rsidRPr="00000000">
              <w:rPr>
                <w:color w:val="000000"/>
                <w:sz w:val="18"/>
                <w:szCs w:val="18"/>
                <w:rtl w:val="0"/>
              </w:rPr>
              <w:t xml:space="preserve">Unit 9 (NCETM Y3 Unit 9) </w:t>
            </w:r>
          </w:p>
          <w:p w:rsidR="00000000" w:rsidDel="00000000" w:rsidP="00000000" w:rsidRDefault="00000000" w:rsidRPr="00000000" w14:paraId="000001A3">
            <w:pPr>
              <w:pStyle w:val="Heading2"/>
              <w:ind w:left="0" w:firstLine="0"/>
              <w:jc w:val="center"/>
              <w:rPr/>
            </w:pPr>
            <w:bookmarkStart w:colFirst="0" w:colLast="0" w:name="_heading=h.2bn6wsx" w:id="25"/>
            <w:bookmarkEnd w:id="25"/>
            <w:r w:rsidDel="00000000" w:rsidR="00000000" w:rsidRPr="00000000">
              <w:rPr>
                <w:color w:val="58534e"/>
                <w:sz w:val="15"/>
                <w:szCs w:val="15"/>
                <w:rtl w:val="0"/>
              </w:rPr>
              <w:t xml:space="preserve">⚓</w:t>
            </w:r>
            <w:hyperlink r:id="rId25">
              <w:r w:rsidDel="00000000" w:rsidR="00000000" w:rsidRPr="00000000">
                <w:rPr>
                  <w:b w:val="0"/>
                  <w:color w:val="000000"/>
                  <w:sz w:val="18"/>
                  <w:szCs w:val="18"/>
                  <w:rtl w:val="0"/>
                </w:rPr>
                <w:t xml:space="preserve">Non-unit fractions</w:t>
              </w:r>
            </w:hyperlink>
            <w:r w:rsidDel="00000000" w:rsidR="00000000" w:rsidRPr="00000000">
              <w:rPr>
                <w:rtl w:val="0"/>
              </w:rPr>
            </w:r>
          </w:p>
        </w:tc>
        <w:tc>
          <w:tcPr>
            <w:gridSpan w:val="2"/>
            <w:vMerge w:val="restart"/>
            <w:shd w:fill="ffffcc" w:val="clear"/>
            <w:tcMar>
              <w:top w:w="100.0" w:type="dxa"/>
              <w:left w:w="100.0" w:type="dxa"/>
              <w:bottom w:w="100.0" w:type="dxa"/>
              <w:right w:w="100.0" w:type="dxa"/>
            </w:tcMar>
            <w:vAlign w:val="top"/>
          </w:tcPr>
          <w:p w:rsidR="00000000" w:rsidDel="00000000" w:rsidP="00000000" w:rsidRDefault="00000000" w:rsidRPr="00000000" w14:paraId="000001A5">
            <w:pPr>
              <w:pStyle w:val="Heading2"/>
              <w:ind w:left="0" w:firstLine="0"/>
              <w:jc w:val="center"/>
              <w:rPr>
                <w:color w:val="000000"/>
                <w:sz w:val="18"/>
                <w:szCs w:val="18"/>
              </w:rPr>
            </w:pPr>
            <w:bookmarkStart w:colFirst="0" w:colLast="0" w:name="_heading=h.qsh70q" w:id="26"/>
            <w:bookmarkEnd w:id="26"/>
            <w:r w:rsidDel="00000000" w:rsidR="00000000" w:rsidRPr="00000000">
              <w:rPr>
                <w:color w:val="000000"/>
                <w:sz w:val="18"/>
                <w:szCs w:val="18"/>
                <w:rtl w:val="0"/>
              </w:rPr>
              <w:t xml:space="preserve">Unit 10 (NCETM Y4 Unit 9) </w:t>
            </w:r>
          </w:p>
          <w:p w:rsidR="00000000" w:rsidDel="00000000" w:rsidP="00000000" w:rsidRDefault="00000000" w:rsidRPr="00000000" w14:paraId="000001A6">
            <w:pPr>
              <w:pStyle w:val="Heading2"/>
              <w:spacing w:after="0" w:lineRule="auto"/>
              <w:ind w:left="0" w:firstLine="0"/>
              <w:jc w:val="center"/>
              <w:rPr/>
            </w:pPr>
            <w:bookmarkStart w:colFirst="0" w:colLast="0" w:name="_heading=h.3as4poj" w:id="27"/>
            <w:bookmarkEnd w:id="27"/>
            <w:r w:rsidDel="00000000" w:rsidR="00000000" w:rsidRPr="00000000">
              <w:rPr>
                <w:b w:val="0"/>
                <w:sz w:val="18"/>
                <w:szCs w:val="18"/>
                <w:rtl w:val="0"/>
              </w:rPr>
              <w:t xml:space="preserve">Intro to </w:t>
            </w:r>
            <w:hyperlink r:id="rId26">
              <w:r w:rsidDel="00000000" w:rsidR="00000000" w:rsidRPr="00000000">
                <w:rPr>
                  <w:b w:val="0"/>
                  <w:sz w:val="18"/>
                  <w:szCs w:val="18"/>
                  <w:rtl w:val="0"/>
                </w:rPr>
                <w:t xml:space="preserve">f</w:t>
              </w:r>
            </w:hyperlink>
            <w:hyperlink r:id="rId27">
              <w:r w:rsidDel="00000000" w:rsidR="00000000" w:rsidRPr="00000000">
                <w:rPr>
                  <w:b w:val="0"/>
                  <w:color w:val="000000"/>
                  <w:sz w:val="18"/>
                  <w:szCs w:val="18"/>
                  <w:rtl w:val="0"/>
                </w:rPr>
                <w:t xml:space="preserve">ractions greater than 1</w:t>
              </w:r>
            </w:hyperlink>
            <w:r w:rsidDel="00000000" w:rsidR="00000000" w:rsidRPr="00000000">
              <w:rPr>
                <w:sz w:val="14"/>
                <w:szCs w:val="14"/>
                <w:rtl w:val="0"/>
              </w:rPr>
              <w:t xml:space="preserve"> </w:t>
            </w:r>
            <w:r w:rsidDel="00000000" w:rsidR="00000000" w:rsidRPr="00000000">
              <w:rPr>
                <w:color w:val="58534e"/>
                <w:sz w:val="15"/>
                <w:szCs w:val="15"/>
                <w:rtl w:val="0"/>
              </w:rPr>
              <w:t xml:space="preserve">⚓</w:t>
            </w:r>
            <w:r w:rsidDel="00000000" w:rsidR="00000000" w:rsidRPr="00000000">
              <w:rPr>
                <w:rtl w:val="0"/>
              </w:rPr>
            </w:r>
          </w:p>
        </w:tc>
        <w:tc>
          <w:tcPr>
            <w:gridSpan w:val="2"/>
            <w:vMerge w:val="restart"/>
            <w:shd w:fill="009999" w:val="clear"/>
            <w:tcMar>
              <w:top w:w="100.0" w:type="dxa"/>
              <w:left w:w="100.0" w:type="dxa"/>
              <w:bottom w:w="100.0" w:type="dxa"/>
              <w:right w:w="100.0" w:type="dxa"/>
            </w:tcMar>
            <w:vAlign w:val="top"/>
          </w:tcPr>
          <w:p w:rsidR="00000000" w:rsidDel="00000000" w:rsidP="00000000" w:rsidRDefault="00000000" w:rsidRPr="00000000" w14:paraId="000001A8">
            <w:pPr>
              <w:pStyle w:val="Heading2"/>
              <w:ind w:left="0" w:firstLine="0"/>
              <w:jc w:val="center"/>
              <w:rPr>
                <w:sz w:val="18"/>
                <w:szCs w:val="18"/>
              </w:rPr>
            </w:pPr>
            <w:r w:rsidDel="00000000" w:rsidR="00000000" w:rsidRPr="00000000">
              <w:rPr>
                <w:sz w:val="18"/>
                <w:szCs w:val="18"/>
                <w:rtl w:val="0"/>
              </w:rPr>
              <w:t xml:space="preserve">Unit 11 (NCETM Y3 Unit 3)</w:t>
            </w:r>
          </w:p>
          <w:p w:rsidR="00000000" w:rsidDel="00000000" w:rsidP="00000000" w:rsidRDefault="00000000" w:rsidRPr="00000000" w14:paraId="000001A9">
            <w:pPr>
              <w:pStyle w:val="Heading2"/>
              <w:ind w:left="0" w:firstLine="0"/>
              <w:jc w:val="center"/>
              <w:rPr/>
            </w:pPr>
            <w:bookmarkStart w:colFirst="0" w:colLast="0" w:name="_heading=h.1pxezwc" w:id="28"/>
            <w:bookmarkEnd w:id="28"/>
            <w:r w:rsidDel="00000000" w:rsidR="00000000" w:rsidRPr="00000000">
              <w:rPr>
                <w:b w:val="0"/>
                <w:sz w:val="18"/>
                <w:szCs w:val="18"/>
                <w:rtl w:val="0"/>
              </w:rPr>
              <w:t xml:space="preserve">Right Angles</w:t>
            </w:r>
            <w:r w:rsidDel="00000000" w:rsidR="00000000" w:rsidRPr="00000000">
              <w:rPr>
                <w:rtl w:val="0"/>
              </w:rPr>
            </w:r>
          </w:p>
        </w:tc>
        <w:tc>
          <w:tcPr>
            <w:gridSpan w:val="2"/>
            <w:vMerge w:val="restart"/>
            <w:shd w:fill="009999" w:val="clear"/>
            <w:tcMar>
              <w:top w:w="100.0" w:type="dxa"/>
              <w:left w:w="100.0" w:type="dxa"/>
              <w:bottom w:w="100.0" w:type="dxa"/>
              <w:right w:w="100.0" w:type="dxa"/>
            </w:tcMar>
            <w:vAlign w:val="top"/>
          </w:tcPr>
          <w:p w:rsidR="00000000" w:rsidDel="00000000" w:rsidP="00000000" w:rsidRDefault="00000000" w:rsidRPr="00000000" w14:paraId="000001AB">
            <w:pPr>
              <w:pStyle w:val="Heading2"/>
              <w:ind w:left="0" w:firstLine="0"/>
              <w:jc w:val="center"/>
              <w:rPr>
                <w:sz w:val="18"/>
                <w:szCs w:val="18"/>
              </w:rPr>
            </w:pPr>
            <w:r w:rsidDel="00000000" w:rsidR="00000000" w:rsidRPr="00000000">
              <w:rPr>
                <w:sz w:val="18"/>
                <w:szCs w:val="18"/>
                <w:rtl w:val="0"/>
              </w:rPr>
              <w:t xml:space="preserve">Unit 12 (NCETM Y4 Unit 3) </w:t>
            </w:r>
          </w:p>
          <w:p w:rsidR="00000000" w:rsidDel="00000000" w:rsidP="00000000" w:rsidRDefault="00000000" w:rsidRPr="00000000" w14:paraId="000001AC">
            <w:pPr>
              <w:pStyle w:val="Heading2"/>
              <w:ind w:left="0" w:firstLine="0"/>
              <w:jc w:val="center"/>
              <w:rPr/>
            </w:pPr>
            <w:bookmarkStart w:colFirst="0" w:colLast="0" w:name="_heading=h.49x2ik5" w:id="29"/>
            <w:bookmarkEnd w:id="29"/>
            <w:hyperlink r:id="rId28">
              <w:r w:rsidDel="00000000" w:rsidR="00000000" w:rsidRPr="00000000">
                <w:rPr>
                  <w:b w:val="0"/>
                  <w:color w:val="000000"/>
                  <w:sz w:val="18"/>
                  <w:szCs w:val="18"/>
                  <w:rtl w:val="0"/>
                </w:rPr>
                <w:t xml:space="preserve">Perimeter</w:t>
              </w:r>
            </w:hyperlink>
            <w:r w:rsidDel="00000000" w:rsidR="00000000" w:rsidRPr="00000000">
              <w:rPr>
                <w:rtl w:val="0"/>
              </w:rPr>
            </w:r>
          </w:p>
        </w:tc>
        <w:tc>
          <w:tcPr>
            <w:gridSpan w:val="2"/>
            <w:vMerge w:val="restart"/>
            <w:shd w:fill="009999" w:val="clear"/>
            <w:tcMar>
              <w:top w:w="100.0" w:type="dxa"/>
              <w:left w:w="100.0" w:type="dxa"/>
              <w:bottom w:w="100.0" w:type="dxa"/>
              <w:right w:w="100.0" w:type="dxa"/>
            </w:tcMar>
            <w:vAlign w:val="top"/>
          </w:tcPr>
          <w:p w:rsidR="00000000" w:rsidDel="00000000" w:rsidP="00000000" w:rsidRDefault="00000000" w:rsidRPr="00000000" w14:paraId="000001AE">
            <w:pPr>
              <w:pStyle w:val="Heading2"/>
              <w:ind w:left="0" w:firstLine="0"/>
              <w:jc w:val="center"/>
              <w:rPr>
                <w:color w:val="000000"/>
                <w:sz w:val="18"/>
                <w:szCs w:val="18"/>
              </w:rPr>
            </w:pPr>
            <w:bookmarkStart w:colFirst="0" w:colLast="0" w:name="_heading=h.2p2csry" w:id="30"/>
            <w:bookmarkEnd w:id="30"/>
            <w:r w:rsidDel="00000000" w:rsidR="00000000" w:rsidRPr="00000000">
              <w:rPr>
                <w:color w:val="000000"/>
                <w:sz w:val="18"/>
                <w:szCs w:val="18"/>
                <w:rtl w:val="0"/>
              </w:rPr>
              <w:t xml:space="preserve">Unit 13 (NCETM Y4 Unit 7) </w:t>
            </w:r>
          </w:p>
          <w:p w:rsidR="00000000" w:rsidDel="00000000" w:rsidP="00000000" w:rsidRDefault="00000000" w:rsidRPr="00000000" w14:paraId="000001AF">
            <w:pPr>
              <w:pStyle w:val="Heading2"/>
              <w:ind w:left="0" w:firstLine="0"/>
              <w:jc w:val="center"/>
              <w:rPr>
                <w:b w:val="0"/>
              </w:rPr>
            </w:pPr>
            <w:bookmarkStart w:colFirst="0" w:colLast="0" w:name="_heading=h.147n2zr" w:id="31"/>
            <w:bookmarkEnd w:id="31"/>
            <w:hyperlink r:id="rId29">
              <w:r w:rsidDel="00000000" w:rsidR="00000000" w:rsidRPr="00000000">
                <w:rPr>
                  <w:b w:val="0"/>
                  <w:color w:val="000000"/>
                  <w:sz w:val="18"/>
                  <w:szCs w:val="18"/>
                  <w:rtl w:val="0"/>
                </w:rPr>
                <w:t xml:space="preserve">Coordinates</w:t>
              </w:r>
            </w:hyperlink>
            <w:r w:rsidDel="00000000" w:rsidR="00000000" w:rsidRPr="00000000">
              <w:rPr>
                <w:rtl w:val="0"/>
              </w:rPr>
            </w:r>
          </w:p>
        </w:tc>
        <w:tc>
          <w:tcPr>
            <w:vMerge w:val="restart"/>
            <w:shd w:fill="ff99cc" w:val="clear"/>
            <w:tcMar>
              <w:top w:w="100.0" w:type="dxa"/>
              <w:left w:w="100.0" w:type="dxa"/>
              <w:bottom w:w="100.0" w:type="dxa"/>
              <w:right w:w="100.0" w:type="dxa"/>
            </w:tcMar>
            <w:vAlign w:val="top"/>
          </w:tcPr>
          <w:p w:rsidR="00000000" w:rsidDel="00000000" w:rsidP="00000000" w:rsidRDefault="00000000" w:rsidRPr="00000000" w14:paraId="000001B1">
            <w:pPr>
              <w:pStyle w:val="Heading2"/>
              <w:spacing w:after="0" w:lineRule="auto"/>
              <w:ind w:left="0" w:firstLine="0"/>
              <w:jc w:val="center"/>
              <w:rPr/>
            </w:pPr>
            <w:bookmarkStart w:colFirst="0" w:colLast="0" w:name="_heading=h.3o7alnk" w:id="32"/>
            <w:bookmarkEnd w:id="32"/>
            <w:r w:rsidDel="00000000" w:rsidR="00000000" w:rsidRPr="00000000">
              <w:rPr>
                <w:color w:val="000000"/>
                <w:sz w:val="18"/>
                <w:szCs w:val="18"/>
                <w:rtl w:val="0"/>
              </w:rPr>
              <w:t xml:space="preserve">Unit 14 (NCETM Y3 Unit 11) </w:t>
            </w:r>
            <w:hyperlink r:id="rId30">
              <w:r w:rsidDel="00000000" w:rsidR="00000000" w:rsidRPr="00000000">
                <w:rPr>
                  <w:b w:val="0"/>
                  <w:color w:val="000000"/>
                  <w:sz w:val="18"/>
                  <w:szCs w:val="18"/>
                  <w:rtl w:val="0"/>
                </w:rPr>
                <w:t xml:space="preserve">Time</w:t>
              </w:r>
            </w:hyperlink>
            <w:r w:rsidDel="00000000" w:rsidR="00000000" w:rsidRPr="00000000">
              <w:rPr>
                <w:rtl w:val="0"/>
              </w:rPr>
            </w:r>
          </w:p>
        </w:tc>
        <w:tc>
          <w:tcPr>
            <w:gridSpan w:val="2"/>
            <w:vMerge w:val="restart"/>
            <w:shd w:fill="ffc000" w:val="clear"/>
            <w:tcMar>
              <w:top w:w="100.0" w:type="dxa"/>
              <w:left w:w="100.0" w:type="dxa"/>
              <w:bottom w:w="100.0" w:type="dxa"/>
              <w:right w:w="100.0" w:type="dxa"/>
            </w:tcMar>
            <w:vAlign w:val="top"/>
          </w:tcPr>
          <w:p w:rsidR="00000000" w:rsidDel="00000000" w:rsidP="00000000" w:rsidRDefault="00000000" w:rsidRPr="00000000" w14:paraId="000001B2">
            <w:pPr>
              <w:pStyle w:val="Heading2"/>
              <w:ind w:left="0" w:firstLine="0"/>
              <w:jc w:val="center"/>
              <w:rPr>
                <w:color w:val="000000"/>
                <w:sz w:val="18"/>
                <w:szCs w:val="18"/>
              </w:rPr>
            </w:pPr>
            <w:bookmarkStart w:colFirst="0" w:colLast="0" w:name="_heading=h.23ckvvd" w:id="33"/>
            <w:bookmarkEnd w:id="33"/>
            <w:r w:rsidDel="00000000" w:rsidR="00000000" w:rsidRPr="00000000">
              <w:rPr>
                <w:color w:val="000000"/>
                <w:sz w:val="18"/>
                <w:szCs w:val="18"/>
                <w:rtl w:val="0"/>
              </w:rPr>
              <w:t xml:space="preserve">Unit 15</w:t>
            </w:r>
            <w:r w:rsidDel="00000000" w:rsidR="00000000" w:rsidRPr="00000000">
              <w:rPr>
                <w:b w:val="0"/>
                <w:color w:val="000000"/>
                <w:sz w:val="18"/>
                <w:szCs w:val="18"/>
                <w:rtl w:val="0"/>
              </w:rPr>
              <w:t xml:space="preserve"> </w:t>
            </w:r>
            <w:r w:rsidDel="00000000" w:rsidR="00000000" w:rsidRPr="00000000">
              <w:rPr>
                <w:color w:val="000000"/>
                <w:sz w:val="18"/>
                <w:szCs w:val="18"/>
                <w:rtl w:val="0"/>
              </w:rPr>
              <w:t xml:space="preserve">(NCETM Y4 Unit 12)</w:t>
            </w:r>
          </w:p>
          <w:p w:rsidR="00000000" w:rsidDel="00000000" w:rsidP="00000000" w:rsidRDefault="00000000" w:rsidRPr="00000000" w14:paraId="000001B3">
            <w:pPr>
              <w:pStyle w:val="Heading2"/>
              <w:ind w:left="0" w:firstLine="0"/>
              <w:jc w:val="center"/>
              <w:rPr/>
            </w:pPr>
            <w:bookmarkStart w:colFirst="0" w:colLast="0" w:name="_heading=h.ihv636" w:id="34"/>
            <w:bookmarkEnd w:id="34"/>
            <w:hyperlink r:id="rId31">
              <w:r w:rsidDel="00000000" w:rsidR="00000000" w:rsidRPr="00000000">
                <w:rPr>
                  <w:b w:val="0"/>
                  <w:color w:val="000000"/>
                  <w:sz w:val="18"/>
                  <w:szCs w:val="18"/>
                  <w:rtl w:val="0"/>
                </w:rPr>
                <w:t xml:space="preserve">Division with remainders</w:t>
              </w:r>
            </w:hyperlink>
            <w:r w:rsidDel="00000000" w:rsidR="00000000" w:rsidRPr="00000000">
              <w:rPr>
                <w:rtl w:val="0"/>
              </w:rPr>
            </w:r>
          </w:p>
        </w:tc>
      </w:tr>
      <w:tr>
        <w:trPr>
          <w:cantSplit w:val="0"/>
          <w:trHeight w:val="37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vMerge w:val="continue"/>
            <w:shd w:fill="ffffcc" w:val="clear"/>
            <w:tcMar>
              <w:top w:w="100.0" w:type="dxa"/>
              <w:left w:w="100.0" w:type="dxa"/>
              <w:bottom w:w="100.0" w:type="dxa"/>
              <w:right w:w="100.0" w:type="dxa"/>
            </w:tcMar>
            <w:vAlign w:val="top"/>
          </w:tcPr>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vMerge w:val="continue"/>
            <w:shd w:fill="ffffcc" w:val="clear"/>
            <w:tcMar>
              <w:top w:w="100.0" w:type="dxa"/>
              <w:left w:w="100.0" w:type="dxa"/>
              <w:bottom w:w="100.0" w:type="dxa"/>
              <w:right w:w="100.0" w:type="dxa"/>
            </w:tcMar>
            <w:vAlign w:val="top"/>
          </w:tcPr>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vMerge w:val="continue"/>
            <w:shd w:fill="009999" w:val="clear"/>
            <w:tcMar>
              <w:top w:w="100.0" w:type="dxa"/>
              <w:left w:w="100.0" w:type="dxa"/>
              <w:bottom w:w="100.0" w:type="dxa"/>
              <w:right w:w="100.0" w:type="dxa"/>
            </w:tcMar>
            <w:vAlign w:val="top"/>
          </w:tcPr>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vMerge w:val="continue"/>
            <w:shd w:fill="009999" w:val="clear"/>
            <w:tcMar>
              <w:top w:w="100.0" w:type="dxa"/>
              <w:left w:w="100.0" w:type="dxa"/>
              <w:bottom w:w="100.0" w:type="dxa"/>
              <w:right w:w="100.0" w:type="dxa"/>
            </w:tcMar>
            <w:vAlign w:val="top"/>
          </w:tcPr>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vMerge w:val="continue"/>
            <w:shd w:fill="009999" w:val="clear"/>
            <w:tcMar>
              <w:top w:w="100.0" w:type="dxa"/>
              <w:left w:w="100.0" w:type="dxa"/>
              <w:bottom w:w="100.0" w:type="dxa"/>
              <w:right w:w="100.0" w:type="dxa"/>
            </w:tcMar>
            <w:vAlign w:val="top"/>
          </w:tcPr>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ff99cc" w:val="clear"/>
            <w:tcMar>
              <w:top w:w="100.0" w:type="dxa"/>
              <w:left w:w="100.0" w:type="dxa"/>
              <w:bottom w:w="100.0" w:type="dxa"/>
              <w:right w:w="100.0" w:type="dxa"/>
            </w:tcMar>
            <w:vAlign w:val="top"/>
          </w:tcPr>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vMerge w:val="continue"/>
            <w:shd w:fill="ffc000" w:val="clear"/>
            <w:tcMar>
              <w:top w:w="100.0" w:type="dxa"/>
              <w:left w:w="100.0" w:type="dxa"/>
              <w:bottom w:w="100.0" w:type="dxa"/>
              <w:right w:w="100.0" w:type="dxa"/>
            </w:tcMar>
            <w:vAlign w:val="top"/>
          </w:tcPr>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37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3">
            <w:pPr>
              <w:widowControl w:val="0"/>
              <w:spacing w:after="0" w:line="240" w:lineRule="auto"/>
              <w:ind w:left="0" w:firstLine="0"/>
              <w:jc w:val="center"/>
              <w:rPr/>
            </w:pPr>
            <w:r w:rsidDel="00000000" w:rsidR="00000000" w:rsidRPr="00000000">
              <w:rPr>
                <w:rtl w:val="0"/>
              </w:rPr>
              <w:t xml:space="preserve">FF Y3 </w:t>
            </w:r>
          </w:p>
        </w:tc>
        <w:tc>
          <w:tcPr>
            <w:shd w:fill="ea9999" w:val="clear"/>
          </w:tcPr>
          <w:p w:rsidR="00000000" w:rsidDel="00000000" w:rsidP="00000000" w:rsidRDefault="00000000" w:rsidRPr="00000000" w14:paraId="000001C4">
            <w:pPr>
              <w:ind w:left="0" w:firstLine="0"/>
              <w:jc w:val="center"/>
              <w:rPr>
                <w:b w:val="0"/>
                <w:color w:val="000000"/>
                <w:sz w:val="14"/>
                <w:szCs w:val="14"/>
              </w:rPr>
            </w:pPr>
            <w:r w:rsidDel="00000000" w:rsidR="00000000" w:rsidRPr="00000000">
              <w:rPr>
                <w:b w:val="0"/>
                <w:color w:val="000000"/>
                <w:sz w:val="14"/>
                <w:szCs w:val="14"/>
                <w:rtl w:val="0"/>
              </w:rPr>
              <w:t xml:space="preserve">5 times table </w:t>
            </w:r>
          </w:p>
          <w:p w:rsidR="00000000" w:rsidDel="00000000" w:rsidP="00000000" w:rsidRDefault="00000000" w:rsidRPr="00000000" w14:paraId="000001C5">
            <w:pPr>
              <w:ind w:left="0" w:firstLine="0"/>
              <w:jc w:val="center"/>
              <w:rPr>
                <w:b w:val="0"/>
                <w:color w:val="000000"/>
                <w:sz w:val="14"/>
                <w:szCs w:val="14"/>
              </w:rPr>
            </w:pPr>
            <w:r w:rsidDel="00000000" w:rsidR="00000000" w:rsidRPr="00000000">
              <w:rPr>
                <w:rtl w:val="0"/>
              </w:rPr>
            </w:r>
          </w:p>
          <w:p w:rsidR="00000000" w:rsidDel="00000000" w:rsidP="00000000" w:rsidRDefault="00000000" w:rsidRPr="00000000" w14:paraId="000001C6">
            <w:pPr>
              <w:ind w:left="0" w:firstLine="0"/>
              <w:jc w:val="center"/>
              <w:rPr>
                <w:b w:val="0"/>
                <w:color w:val="000000"/>
                <w:sz w:val="14"/>
                <w:szCs w:val="14"/>
              </w:rPr>
            </w:pPr>
            <w:r w:rsidDel="00000000" w:rsidR="00000000" w:rsidRPr="00000000">
              <w:rPr>
                <w:b w:val="0"/>
                <w:color w:val="000000"/>
                <w:sz w:val="14"/>
                <w:szCs w:val="14"/>
                <w:rtl w:val="0"/>
              </w:rPr>
              <w:t xml:space="preserve">(all) and 2tt</w:t>
            </w:r>
          </w:p>
        </w:tc>
        <w:tc>
          <w:tcPr>
            <w:shd w:fill="e6b8af" w:val="clear"/>
          </w:tcPr>
          <w:p w:rsidR="00000000" w:rsidDel="00000000" w:rsidP="00000000" w:rsidRDefault="00000000" w:rsidRPr="00000000" w14:paraId="000001C7">
            <w:pPr>
              <w:ind w:left="0" w:firstLine="0"/>
              <w:jc w:val="center"/>
              <w:rPr>
                <w:b w:val="0"/>
                <w:color w:val="000000"/>
                <w:sz w:val="14"/>
                <w:szCs w:val="14"/>
              </w:rPr>
            </w:pPr>
            <w:r w:rsidDel="00000000" w:rsidR="00000000" w:rsidRPr="00000000">
              <w:rPr>
                <w:b w:val="0"/>
                <w:color w:val="000000"/>
                <w:sz w:val="14"/>
                <w:szCs w:val="14"/>
                <w:rtl w:val="0"/>
              </w:rPr>
              <w:t xml:space="preserve">4 times table</w:t>
            </w:r>
          </w:p>
          <w:p w:rsidR="00000000" w:rsidDel="00000000" w:rsidP="00000000" w:rsidRDefault="00000000" w:rsidRPr="00000000" w14:paraId="000001C8">
            <w:pPr>
              <w:ind w:left="0" w:firstLine="0"/>
              <w:jc w:val="center"/>
              <w:rPr>
                <w:b w:val="0"/>
                <w:color w:val="000000"/>
                <w:sz w:val="14"/>
                <w:szCs w:val="14"/>
              </w:rPr>
            </w:pPr>
            <w:r w:rsidDel="00000000" w:rsidR="00000000" w:rsidRPr="00000000">
              <w:rPr>
                <w:rtl w:val="0"/>
              </w:rPr>
            </w:r>
          </w:p>
          <w:p w:rsidR="00000000" w:rsidDel="00000000" w:rsidP="00000000" w:rsidRDefault="00000000" w:rsidRPr="00000000" w14:paraId="000001C9">
            <w:pPr>
              <w:ind w:left="0" w:firstLine="0"/>
              <w:jc w:val="center"/>
              <w:rPr>
                <w:b w:val="0"/>
                <w:color w:val="000000"/>
                <w:sz w:val="14"/>
                <w:szCs w:val="14"/>
              </w:rPr>
            </w:pPr>
            <w:r w:rsidDel="00000000" w:rsidR="00000000" w:rsidRPr="00000000">
              <w:rPr>
                <w:b w:val="0"/>
                <w:color w:val="000000"/>
                <w:sz w:val="14"/>
                <w:szCs w:val="14"/>
                <w:rtl w:val="0"/>
              </w:rPr>
              <w:t xml:space="preserve"> (2 x4 to 6x4)</w:t>
            </w:r>
          </w:p>
        </w:tc>
        <w:tc>
          <w:tcPr>
            <w:shd w:fill="e6b8af" w:val="clear"/>
          </w:tcPr>
          <w:p w:rsidR="00000000" w:rsidDel="00000000" w:rsidP="00000000" w:rsidRDefault="00000000" w:rsidRPr="00000000" w14:paraId="000001CA">
            <w:pPr>
              <w:ind w:left="0" w:firstLine="0"/>
              <w:jc w:val="center"/>
              <w:rPr>
                <w:b w:val="0"/>
                <w:color w:val="000000"/>
                <w:sz w:val="14"/>
                <w:szCs w:val="14"/>
              </w:rPr>
            </w:pPr>
            <w:r w:rsidDel="00000000" w:rsidR="00000000" w:rsidRPr="00000000">
              <w:rPr>
                <w:b w:val="0"/>
                <w:color w:val="000000"/>
                <w:sz w:val="14"/>
                <w:szCs w:val="14"/>
                <w:rtl w:val="0"/>
              </w:rPr>
              <w:t xml:space="preserve">4 times table</w:t>
            </w:r>
          </w:p>
          <w:p w:rsidR="00000000" w:rsidDel="00000000" w:rsidP="00000000" w:rsidRDefault="00000000" w:rsidRPr="00000000" w14:paraId="000001CB">
            <w:pPr>
              <w:ind w:left="0" w:firstLine="0"/>
              <w:jc w:val="center"/>
              <w:rPr>
                <w:b w:val="0"/>
                <w:color w:val="000000"/>
                <w:sz w:val="14"/>
                <w:szCs w:val="14"/>
              </w:rPr>
            </w:pPr>
            <w:r w:rsidDel="00000000" w:rsidR="00000000" w:rsidRPr="00000000">
              <w:rPr>
                <w:rtl w:val="0"/>
              </w:rPr>
            </w:r>
          </w:p>
          <w:p w:rsidR="00000000" w:rsidDel="00000000" w:rsidP="00000000" w:rsidRDefault="00000000" w:rsidRPr="00000000" w14:paraId="000001CC">
            <w:pPr>
              <w:ind w:left="0" w:firstLine="0"/>
              <w:jc w:val="center"/>
              <w:rPr>
                <w:b w:val="0"/>
                <w:color w:val="000000"/>
                <w:sz w:val="14"/>
                <w:szCs w:val="14"/>
              </w:rPr>
            </w:pPr>
            <w:r w:rsidDel="00000000" w:rsidR="00000000" w:rsidRPr="00000000">
              <w:rPr>
                <w:b w:val="0"/>
                <w:color w:val="000000"/>
                <w:sz w:val="14"/>
                <w:szCs w:val="14"/>
                <w:rtl w:val="0"/>
              </w:rPr>
              <w:t xml:space="preserve"> (7 x4 to 9x4)</w:t>
            </w:r>
          </w:p>
        </w:tc>
        <w:tc>
          <w:tcPr>
            <w:shd w:fill="e6b8af" w:val="clear"/>
          </w:tcPr>
          <w:p w:rsidR="00000000" w:rsidDel="00000000" w:rsidP="00000000" w:rsidRDefault="00000000" w:rsidRPr="00000000" w14:paraId="000001CD">
            <w:pPr>
              <w:ind w:left="0" w:firstLine="0"/>
              <w:jc w:val="center"/>
              <w:rPr>
                <w:b w:val="0"/>
                <w:color w:val="000000"/>
                <w:sz w:val="12"/>
                <w:szCs w:val="12"/>
              </w:rPr>
            </w:pPr>
            <w:r w:rsidDel="00000000" w:rsidR="00000000" w:rsidRPr="00000000">
              <w:rPr>
                <w:b w:val="0"/>
                <w:color w:val="000000"/>
                <w:sz w:val="12"/>
                <w:szCs w:val="12"/>
                <w:rtl w:val="0"/>
              </w:rPr>
              <w:t xml:space="preserve">4 times table all facts</w:t>
            </w:r>
          </w:p>
          <w:p w:rsidR="00000000" w:rsidDel="00000000" w:rsidP="00000000" w:rsidRDefault="00000000" w:rsidRPr="00000000" w14:paraId="000001CE">
            <w:pPr>
              <w:ind w:left="0" w:firstLine="0"/>
              <w:jc w:val="center"/>
              <w:rPr>
                <w:b w:val="0"/>
                <w:color w:val="000000"/>
                <w:sz w:val="12"/>
                <w:szCs w:val="12"/>
              </w:rPr>
            </w:pPr>
            <w:r w:rsidDel="00000000" w:rsidR="00000000" w:rsidRPr="00000000">
              <w:rPr>
                <w:b w:val="0"/>
                <w:color w:val="000000"/>
                <w:sz w:val="12"/>
                <w:szCs w:val="12"/>
                <w:rtl w:val="0"/>
              </w:rPr>
              <w:t xml:space="preserve">comm and division facts</w:t>
            </w:r>
          </w:p>
        </w:tc>
        <w:tc>
          <w:tcPr>
            <w:shd w:fill="e6b8af" w:val="clear"/>
          </w:tcPr>
          <w:p w:rsidR="00000000" w:rsidDel="00000000" w:rsidP="00000000" w:rsidRDefault="00000000" w:rsidRPr="00000000" w14:paraId="000001CF">
            <w:pPr>
              <w:ind w:left="0" w:firstLine="0"/>
              <w:jc w:val="center"/>
              <w:rPr>
                <w:b w:val="0"/>
                <w:color w:val="000000"/>
                <w:sz w:val="14"/>
                <w:szCs w:val="14"/>
              </w:rPr>
            </w:pPr>
            <w:r w:rsidDel="00000000" w:rsidR="00000000" w:rsidRPr="00000000">
              <w:rPr>
                <w:b w:val="0"/>
                <w:color w:val="000000"/>
                <w:sz w:val="14"/>
                <w:szCs w:val="14"/>
                <w:rtl w:val="0"/>
              </w:rPr>
              <w:t xml:space="preserve">2, 4, 5tt facts</w:t>
            </w:r>
          </w:p>
          <w:p w:rsidR="00000000" w:rsidDel="00000000" w:rsidP="00000000" w:rsidRDefault="00000000" w:rsidRPr="00000000" w14:paraId="000001D0">
            <w:pPr>
              <w:ind w:left="0" w:firstLine="0"/>
              <w:jc w:val="center"/>
              <w:rPr>
                <w:b w:val="0"/>
                <w:color w:val="000000"/>
                <w:sz w:val="14"/>
                <w:szCs w:val="14"/>
              </w:rPr>
            </w:pPr>
            <w:r w:rsidDel="00000000" w:rsidR="00000000" w:rsidRPr="00000000">
              <w:rPr>
                <w:b w:val="0"/>
                <w:color w:val="000000"/>
                <w:sz w:val="14"/>
                <w:szCs w:val="14"/>
                <w:rtl w:val="0"/>
              </w:rPr>
              <w:t xml:space="preserve">comm and division facts</w:t>
            </w:r>
          </w:p>
        </w:tc>
        <w:tc>
          <w:tcPr>
            <w:shd w:fill="e6b8af" w:val="clear"/>
          </w:tcPr>
          <w:p w:rsidR="00000000" w:rsidDel="00000000" w:rsidP="00000000" w:rsidRDefault="00000000" w:rsidRPr="00000000" w14:paraId="000001D1">
            <w:pPr>
              <w:ind w:left="0" w:firstLine="0"/>
              <w:jc w:val="center"/>
              <w:rPr>
                <w:b w:val="0"/>
                <w:color w:val="000000"/>
                <w:sz w:val="14"/>
                <w:szCs w:val="14"/>
              </w:rPr>
            </w:pPr>
            <w:r w:rsidDel="00000000" w:rsidR="00000000" w:rsidRPr="00000000">
              <w:rPr>
                <w:b w:val="0"/>
                <w:color w:val="000000"/>
                <w:sz w:val="14"/>
                <w:szCs w:val="14"/>
                <w:rtl w:val="0"/>
              </w:rPr>
              <w:t xml:space="preserve">2, 4, 5tt facts</w:t>
            </w:r>
          </w:p>
          <w:p w:rsidR="00000000" w:rsidDel="00000000" w:rsidP="00000000" w:rsidRDefault="00000000" w:rsidRPr="00000000" w14:paraId="000001D2">
            <w:pPr>
              <w:ind w:left="0" w:firstLine="0"/>
              <w:jc w:val="center"/>
              <w:rPr>
                <w:b w:val="0"/>
                <w:color w:val="000000"/>
                <w:sz w:val="14"/>
                <w:szCs w:val="14"/>
              </w:rPr>
            </w:pPr>
            <w:r w:rsidDel="00000000" w:rsidR="00000000" w:rsidRPr="00000000">
              <w:rPr>
                <w:b w:val="0"/>
                <w:color w:val="000000"/>
                <w:sz w:val="14"/>
                <w:szCs w:val="14"/>
                <w:rtl w:val="0"/>
              </w:rPr>
              <w:t xml:space="preserve">comm and division facts</w:t>
            </w:r>
          </w:p>
        </w:tc>
        <w:tc>
          <w:tcPr>
            <w:shd w:fill="e6b8af" w:val="clear"/>
          </w:tcPr>
          <w:p w:rsidR="00000000" w:rsidDel="00000000" w:rsidP="00000000" w:rsidRDefault="00000000" w:rsidRPr="00000000" w14:paraId="000001D3">
            <w:pPr>
              <w:ind w:left="0" w:firstLine="0"/>
              <w:jc w:val="center"/>
              <w:rPr>
                <w:b w:val="0"/>
                <w:color w:val="000000"/>
                <w:sz w:val="14"/>
                <w:szCs w:val="14"/>
              </w:rPr>
            </w:pPr>
            <w:r w:rsidDel="00000000" w:rsidR="00000000" w:rsidRPr="00000000">
              <w:rPr>
                <w:b w:val="0"/>
                <w:color w:val="000000"/>
                <w:sz w:val="14"/>
                <w:szCs w:val="14"/>
                <w:rtl w:val="0"/>
              </w:rPr>
              <w:t xml:space="preserve">2, 4, 5tt facts</w:t>
            </w:r>
          </w:p>
          <w:p w:rsidR="00000000" w:rsidDel="00000000" w:rsidP="00000000" w:rsidRDefault="00000000" w:rsidRPr="00000000" w14:paraId="000001D4">
            <w:pPr>
              <w:ind w:left="0" w:firstLine="0"/>
              <w:jc w:val="center"/>
              <w:rPr>
                <w:b w:val="0"/>
                <w:color w:val="000000"/>
                <w:sz w:val="14"/>
                <w:szCs w:val="14"/>
              </w:rPr>
            </w:pPr>
            <w:r w:rsidDel="00000000" w:rsidR="00000000" w:rsidRPr="00000000">
              <w:rPr>
                <w:b w:val="0"/>
                <w:color w:val="000000"/>
                <w:sz w:val="14"/>
                <w:szCs w:val="14"/>
                <w:rtl w:val="0"/>
              </w:rPr>
              <w:t xml:space="preserve">comm and division facts</w:t>
            </w:r>
          </w:p>
        </w:tc>
        <w:tc>
          <w:tcPr>
            <w:shd w:fill="d0e0e3" w:val="clear"/>
          </w:tcPr>
          <w:p w:rsidR="00000000" w:rsidDel="00000000" w:rsidP="00000000" w:rsidRDefault="00000000" w:rsidRPr="00000000" w14:paraId="000001D5">
            <w:pPr>
              <w:ind w:left="0" w:firstLine="0"/>
              <w:jc w:val="center"/>
              <w:rPr>
                <w:b w:val="0"/>
                <w:color w:val="000000"/>
                <w:sz w:val="14"/>
                <w:szCs w:val="14"/>
              </w:rPr>
            </w:pPr>
            <w:r w:rsidDel="00000000" w:rsidR="00000000" w:rsidRPr="00000000">
              <w:rPr>
                <w:b w:val="0"/>
                <w:color w:val="000000"/>
                <w:sz w:val="14"/>
                <w:szCs w:val="14"/>
                <w:rtl w:val="0"/>
              </w:rPr>
              <w:t xml:space="preserve">8 times table</w:t>
            </w:r>
          </w:p>
          <w:p w:rsidR="00000000" w:rsidDel="00000000" w:rsidP="00000000" w:rsidRDefault="00000000" w:rsidRPr="00000000" w14:paraId="000001D6">
            <w:pPr>
              <w:ind w:left="0" w:firstLine="0"/>
              <w:jc w:val="center"/>
              <w:rPr>
                <w:b w:val="0"/>
                <w:color w:val="000000"/>
                <w:sz w:val="14"/>
                <w:szCs w:val="14"/>
              </w:rPr>
            </w:pPr>
            <w:r w:rsidDel="00000000" w:rsidR="00000000" w:rsidRPr="00000000">
              <w:rPr>
                <w:b w:val="0"/>
                <w:color w:val="434343"/>
                <w:sz w:val="14"/>
                <w:szCs w:val="14"/>
                <w:rtl w:val="0"/>
              </w:rPr>
              <w:t xml:space="preserve"> (8x3, 8x6, 8x7, 8x8, 8x9 )</w:t>
            </w:r>
            <w:r w:rsidDel="00000000" w:rsidR="00000000" w:rsidRPr="00000000">
              <w:rPr>
                <w:rtl w:val="0"/>
              </w:rPr>
            </w:r>
          </w:p>
        </w:tc>
        <w:tc>
          <w:tcPr>
            <w:shd w:fill="d0e0e3" w:val="clear"/>
          </w:tcPr>
          <w:p w:rsidR="00000000" w:rsidDel="00000000" w:rsidP="00000000" w:rsidRDefault="00000000" w:rsidRPr="00000000" w14:paraId="000001D7">
            <w:pPr>
              <w:ind w:left="0" w:firstLine="0"/>
              <w:jc w:val="center"/>
              <w:rPr>
                <w:b w:val="0"/>
                <w:color w:val="000000"/>
                <w:sz w:val="14"/>
                <w:szCs w:val="14"/>
              </w:rPr>
            </w:pPr>
            <w:r w:rsidDel="00000000" w:rsidR="00000000" w:rsidRPr="00000000">
              <w:rPr>
                <w:b w:val="0"/>
                <w:color w:val="000000"/>
                <w:sz w:val="14"/>
                <w:szCs w:val="14"/>
                <w:rtl w:val="0"/>
              </w:rPr>
              <w:t xml:space="preserve">8 times table</w:t>
            </w:r>
          </w:p>
          <w:p w:rsidR="00000000" w:rsidDel="00000000" w:rsidP="00000000" w:rsidRDefault="00000000" w:rsidRPr="00000000" w14:paraId="000001D8">
            <w:pPr>
              <w:ind w:left="0" w:firstLine="0"/>
              <w:jc w:val="center"/>
              <w:rPr>
                <w:b w:val="0"/>
                <w:color w:val="000000"/>
                <w:sz w:val="14"/>
                <w:szCs w:val="14"/>
              </w:rPr>
            </w:pPr>
            <w:r w:rsidDel="00000000" w:rsidR="00000000" w:rsidRPr="00000000">
              <w:rPr>
                <w:b w:val="0"/>
                <w:color w:val="434343"/>
                <w:sz w:val="14"/>
                <w:szCs w:val="14"/>
                <w:rtl w:val="0"/>
              </w:rPr>
              <w:t xml:space="preserve">(8x3, 8x6, 8x7, 8x8, 8x9 )</w:t>
            </w:r>
            <w:r w:rsidDel="00000000" w:rsidR="00000000" w:rsidRPr="00000000">
              <w:rPr>
                <w:rtl w:val="0"/>
              </w:rPr>
            </w:r>
          </w:p>
        </w:tc>
        <w:tc>
          <w:tcPr>
            <w:shd w:fill="d0e0e3" w:val="clear"/>
          </w:tcPr>
          <w:p w:rsidR="00000000" w:rsidDel="00000000" w:rsidP="00000000" w:rsidRDefault="00000000" w:rsidRPr="00000000" w14:paraId="000001D9">
            <w:pPr>
              <w:ind w:left="0" w:firstLine="0"/>
              <w:jc w:val="center"/>
              <w:rPr>
                <w:b w:val="0"/>
                <w:color w:val="000000"/>
                <w:sz w:val="14"/>
                <w:szCs w:val="14"/>
              </w:rPr>
            </w:pPr>
            <w:r w:rsidDel="00000000" w:rsidR="00000000" w:rsidRPr="00000000">
              <w:rPr>
                <w:b w:val="0"/>
                <w:color w:val="000000"/>
                <w:sz w:val="14"/>
                <w:szCs w:val="14"/>
                <w:rtl w:val="0"/>
              </w:rPr>
              <w:t xml:space="preserve">8 times table</w:t>
            </w:r>
          </w:p>
          <w:p w:rsidR="00000000" w:rsidDel="00000000" w:rsidP="00000000" w:rsidRDefault="00000000" w:rsidRPr="00000000" w14:paraId="000001DA">
            <w:pPr>
              <w:ind w:left="0" w:firstLine="0"/>
              <w:jc w:val="center"/>
              <w:rPr>
                <w:b w:val="0"/>
                <w:color w:val="000000"/>
                <w:sz w:val="14"/>
                <w:szCs w:val="14"/>
              </w:rPr>
            </w:pPr>
            <w:r w:rsidDel="00000000" w:rsidR="00000000" w:rsidRPr="00000000">
              <w:rPr>
                <w:b w:val="0"/>
                <w:color w:val="000000"/>
                <w:sz w:val="14"/>
                <w:szCs w:val="14"/>
                <w:rtl w:val="0"/>
              </w:rPr>
              <w:t xml:space="preserve">(all)</w:t>
            </w:r>
          </w:p>
        </w:tc>
        <w:tc>
          <w:tcPr>
            <w:shd w:fill="d0e0e3" w:val="clear"/>
          </w:tcPr>
          <w:p w:rsidR="00000000" w:rsidDel="00000000" w:rsidP="00000000" w:rsidRDefault="00000000" w:rsidRPr="00000000" w14:paraId="000001DB">
            <w:pPr>
              <w:ind w:left="0" w:firstLine="0"/>
              <w:jc w:val="center"/>
              <w:rPr>
                <w:b w:val="0"/>
                <w:color w:val="000000"/>
                <w:sz w:val="14"/>
                <w:szCs w:val="14"/>
              </w:rPr>
            </w:pPr>
            <w:r w:rsidDel="00000000" w:rsidR="00000000" w:rsidRPr="00000000">
              <w:rPr>
                <w:b w:val="0"/>
                <w:color w:val="000000"/>
                <w:sz w:val="14"/>
                <w:szCs w:val="14"/>
                <w:rtl w:val="0"/>
              </w:rPr>
              <w:t xml:space="preserve">2, 4, 5, 8tt facts</w:t>
            </w:r>
          </w:p>
          <w:p w:rsidR="00000000" w:rsidDel="00000000" w:rsidP="00000000" w:rsidRDefault="00000000" w:rsidRPr="00000000" w14:paraId="000001DC">
            <w:pPr>
              <w:ind w:left="0" w:firstLine="0"/>
              <w:jc w:val="center"/>
              <w:rPr>
                <w:b w:val="0"/>
                <w:color w:val="000000"/>
                <w:sz w:val="14"/>
                <w:szCs w:val="14"/>
              </w:rPr>
            </w:pPr>
            <w:r w:rsidDel="00000000" w:rsidR="00000000" w:rsidRPr="00000000">
              <w:rPr>
                <w:b w:val="0"/>
                <w:color w:val="000000"/>
                <w:sz w:val="14"/>
                <w:szCs w:val="14"/>
                <w:rtl w:val="0"/>
              </w:rPr>
              <w:t xml:space="preserve">comm and division facts</w:t>
            </w:r>
          </w:p>
        </w:tc>
        <w:tc>
          <w:tcPr>
            <w:shd w:fill="d0e0e3" w:val="clear"/>
          </w:tcPr>
          <w:p w:rsidR="00000000" w:rsidDel="00000000" w:rsidP="00000000" w:rsidRDefault="00000000" w:rsidRPr="00000000" w14:paraId="000001DD">
            <w:pPr>
              <w:ind w:left="0" w:firstLine="0"/>
              <w:jc w:val="center"/>
              <w:rPr>
                <w:b w:val="0"/>
                <w:color w:val="000000"/>
                <w:sz w:val="14"/>
                <w:szCs w:val="14"/>
              </w:rPr>
            </w:pPr>
            <w:r w:rsidDel="00000000" w:rsidR="00000000" w:rsidRPr="00000000">
              <w:rPr>
                <w:b w:val="0"/>
                <w:color w:val="000000"/>
                <w:sz w:val="14"/>
                <w:szCs w:val="14"/>
                <w:rtl w:val="0"/>
              </w:rPr>
              <w:t xml:space="preserve">2, 4, 5, 8tt facts</w:t>
            </w:r>
          </w:p>
          <w:p w:rsidR="00000000" w:rsidDel="00000000" w:rsidP="00000000" w:rsidRDefault="00000000" w:rsidRPr="00000000" w14:paraId="000001DE">
            <w:pPr>
              <w:ind w:left="0" w:firstLine="0"/>
              <w:jc w:val="center"/>
              <w:rPr>
                <w:b w:val="0"/>
                <w:color w:val="000000"/>
                <w:sz w:val="14"/>
                <w:szCs w:val="14"/>
              </w:rPr>
            </w:pPr>
            <w:r w:rsidDel="00000000" w:rsidR="00000000" w:rsidRPr="00000000">
              <w:rPr>
                <w:b w:val="0"/>
                <w:color w:val="000000"/>
                <w:sz w:val="14"/>
                <w:szCs w:val="14"/>
                <w:rtl w:val="0"/>
              </w:rPr>
              <w:t xml:space="preserve">comm and division facts</w:t>
            </w:r>
          </w:p>
        </w:tc>
        <w:tc>
          <w:tcPr>
            <w:shd w:fill="d0e0e3" w:val="clear"/>
          </w:tcPr>
          <w:p w:rsidR="00000000" w:rsidDel="00000000" w:rsidP="00000000" w:rsidRDefault="00000000" w:rsidRPr="00000000" w14:paraId="000001DF">
            <w:pPr>
              <w:ind w:left="0" w:firstLine="0"/>
              <w:jc w:val="center"/>
              <w:rPr>
                <w:b w:val="0"/>
                <w:color w:val="000000"/>
                <w:sz w:val="14"/>
                <w:szCs w:val="14"/>
              </w:rPr>
            </w:pPr>
            <w:r w:rsidDel="00000000" w:rsidR="00000000" w:rsidRPr="00000000">
              <w:rPr>
                <w:b w:val="0"/>
                <w:color w:val="000000"/>
                <w:sz w:val="14"/>
                <w:szCs w:val="14"/>
                <w:rtl w:val="0"/>
              </w:rPr>
              <w:t xml:space="preserve">2, 4, 5, 8tt facts</w:t>
            </w:r>
          </w:p>
          <w:p w:rsidR="00000000" w:rsidDel="00000000" w:rsidP="00000000" w:rsidRDefault="00000000" w:rsidRPr="00000000" w14:paraId="000001E0">
            <w:pPr>
              <w:ind w:left="0" w:firstLine="0"/>
              <w:jc w:val="center"/>
              <w:rPr>
                <w:b w:val="0"/>
                <w:color w:val="000000"/>
                <w:sz w:val="14"/>
                <w:szCs w:val="14"/>
              </w:rPr>
            </w:pPr>
            <w:r w:rsidDel="00000000" w:rsidR="00000000" w:rsidRPr="00000000">
              <w:rPr>
                <w:b w:val="0"/>
                <w:color w:val="000000"/>
                <w:sz w:val="14"/>
                <w:szCs w:val="14"/>
                <w:rtl w:val="0"/>
              </w:rPr>
              <w:t xml:space="preserve">comm and division facts</w:t>
            </w:r>
          </w:p>
        </w:tc>
      </w:tr>
      <w:tr>
        <w:trPr>
          <w:cantSplit w:val="0"/>
          <w:trHeight w:val="37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1">
            <w:pPr>
              <w:widowControl w:val="0"/>
              <w:spacing w:after="0" w:line="240" w:lineRule="auto"/>
              <w:ind w:left="0" w:firstLine="0"/>
              <w:jc w:val="center"/>
              <w:rPr/>
            </w:pPr>
            <w:r w:rsidDel="00000000" w:rsidR="00000000" w:rsidRPr="00000000">
              <w:rPr>
                <w:rtl w:val="0"/>
              </w:rPr>
              <w:t xml:space="preserve">FF Y4</w:t>
            </w:r>
          </w:p>
        </w:tc>
        <w:tc>
          <w:tcPr>
            <w:gridSpan w:val="2"/>
            <w:shd w:fill="8eaadb" w:val="clear"/>
          </w:tcPr>
          <w:p w:rsidR="00000000" w:rsidDel="00000000" w:rsidP="00000000" w:rsidRDefault="00000000" w:rsidRPr="00000000" w14:paraId="000001E2">
            <w:pPr>
              <w:pStyle w:val="Heading2"/>
              <w:ind w:left="0" w:firstLine="0"/>
              <w:jc w:val="center"/>
              <w:rPr>
                <w:b w:val="0"/>
                <w:color w:val="434343"/>
              </w:rPr>
            </w:pPr>
            <w:bookmarkStart w:colFirst="0" w:colLast="0" w:name="_heading=h.32hioqz" w:id="35"/>
            <w:bookmarkEnd w:id="35"/>
            <w:r w:rsidDel="00000000" w:rsidR="00000000" w:rsidRPr="00000000">
              <w:rPr>
                <w:b w:val="0"/>
                <w:color w:val="434343"/>
                <w:rtl w:val="0"/>
              </w:rPr>
              <w:t xml:space="preserve">All times tables up to 12x12</w:t>
            </w:r>
          </w:p>
        </w:tc>
        <w:tc>
          <w:tcPr>
            <w:gridSpan w:val="6"/>
            <w:shd w:fill="8eaadb" w:val="clear"/>
          </w:tcPr>
          <w:p w:rsidR="00000000" w:rsidDel="00000000" w:rsidP="00000000" w:rsidRDefault="00000000" w:rsidRPr="00000000" w14:paraId="000001E4">
            <w:pPr>
              <w:pStyle w:val="Heading2"/>
              <w:ind w:left="0" w:firstLine="0"/>
              <w:jc w:val="center"/>
              <w:rPr/>
            </w:pPr>
            <w:bookmarkStart w:colFirst="0" w:colLast="0" w:name="_heading=h.1hmsyys" w:id="36"/>
            <w:bookmarkEnd w:id="36"/>
            <w:r w:rsidDel="00000000" w:rsidR="00000000" w:rsidRPr="00000000">
              <w:rPr>
                <w:b w:val="0"/>
                <w:color w:val="434343"/>
                <w:rtl w:val="0"/>
              </w:rPr>
              <w:t xml:space="preserve">All to 12 x12 practice - online practice and targeted booklet intervention</w:t>
            </w:r>
            <w:r w:rsidDel="00000000" w:rsidR="00000000" w:rsidRPr="00000000">
              <w:rPr>
                <w:rtl w:val="0"/>
              </w:rPr>
            </w:r>
          </w:p>
        </w:tc>
        <w:tc>
          <w:tcPr>
            <w:shd w:fill="8eaadb" w:val="clear"/>
          </w:tcPr>
          <w:p w:rsidR="00000000" w:rsidDel="00000000" w:rsidP="00000000" w:rsidRDefault="00000000" w:rsidRPr="00000000" w14:paraId="000001EA">
            <w:pPr>
              <w:pStyle w:val="Heading2"/>
              <w:ind w:left="0" w:firstLine="0"/>
              <w:jc w:val="center"/>
              <w:rPr>
                <w:b w:val="0"/>
                <w:color w:val="434343"/>
              </w:rPr>
            </w:pPr>
            <w:bookmarkStart w:colFirst="0" w:colLast="0" w:name="_heading=h.41mghml" w:id="37"/>
            <w:bookmarkEnd w:id="37"/>
            <w:r w:rsidDel="00000000" w:rsidR="00000000" w:rsidRPr="00000000">
              <w:rPr>
                <w:b w:val="0"/>
                <w:color w:val="434343"/>
                <w:rtl w:val="0"/>
              </w:rPr>
              <w:t xml:space="preserve">MTC</w:t>
            </w:r>
          </w:p>
        </w:tc>
        <w:tc>
          <w:tcPr>
            <w:gridSpan w:val="4"/>
            <w:shd w:fill="8eaadb" w:val="clear"/>
          </w:tcPr>
          <w:p w:rsidR="00000000" w:rsidDel="00000000" w:rsidP="00000000" w:rsidRDefault="00000000" w:rsidRPr="00000000" w14:paraId="000001EB">
            <w:pPr>
              <w:pStyle w:val="Heading2"/>
              <w:ind w:left="0" w:firstLine="0"/>
              <w:jc w:val="center"/>
              <w:rPr>
                <w:b w:val="0"/>
                <w:color w:val="434343"/>
              </w:rPr>
            </w:pPr>
            <w:bookmarkStart w:colFirst="0" w:colLast="0" w:name="_heading=h.2grqrue" w:id="38"/>
            <w:bookmarkEnd w:id="38"/>
            <w:r w:rsidDel="00000000" w:rsidR="00000000" w:rsidRPr="00000000">
              <w:rPr>
                <w:b w:val="0"/>
                <w:color w:val="434343"/>
                <w:rtl w:val="0"/>
              </w:rPr>
              <w:t xml:space="preserve">All to 9x9 practice for some  and All in MTC for some</w:t>
            </w:r>
          </w:p>
        </w:tc>
      </w:tr>
    </w:tbl>
    <w:p w:rsidR="00000000" w:rsidDel="00000000" w:rsidP="00000000" w:rsidRDefault="00000000" w:rsidRPr="00000000" w14:paraId="000001EF">
      <w:pPr>
        <w:ind w:left="0" w:firstLine="0"/>
        <w:rPr/>
      </w:pPr>
      <w:r w:rsidDel="00000000" w:rsidR="00000000" w:rsidRPr="00000000">
        <w:rPr>
          <w:rtl w:val="0"/>
        </w:rPr>
      </w:r>
    </w:p>
    <w:p w:rsidR="00000000" w:rsidDel="00000000" w:rsidP="00000000" w:rsidRDefault="00000000" w:rsidRPr="00000000" w14:paraId="000001F0">
      <w:pPr>
        <w:ind w:left="0" w:firstLine="0"/>
        <w:rPr/>
      </w:pPr>
      <w:r w:rsidDel="00000000" w:rsidR="00000000" w:rsidRPr="00000000">
        <w:rPr>
          <w:rtl w:val="0"/>
        </w:rPr>
      </w:r>
    </w:p>
    <w:p w:rsidR="00000000" w:rsidDel="00000000" w:rsidP="00000000" w:rsidRDefault="00000000" w:rsidRPr="00000000" w14:paraId="000001F1">
      <w:pPr>
        <w:spacing w:line="240" w:lineRule="auto"/>
        <w:ind w:left="0" w:firstLine="0"/>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7915275</wp:posOffset>
            </wp:positionH>
            <wp:positionV relativeFrom="paragraph">
              <wp:posOffset>114300</wp:posOffset>
            </wp:positionV>
            <wp:extent cx="2337199" cy="1240238"/>
            <wp:effectExtent b="0" l="0" r="0" t="0"/>
            <wp:wrapNone/>
            <wp:docPr id="8" name="image2.png"/>
            <a:graphic>
              <a:graphicData uri="http://schemas.openxmlformats.org/drawingml/2006/picture">
                <pic:pic>
                  <pic:nvPicPr>
                    <pic:cNvPr id="0" name="image2.png"/>
                    <pic:cNvPicPr preferRelativeResize="0"/>
                  </pic:nvPicPr>
                  <pic:blipFill>
                    <a:blip r:embed="rId32"/>
                    <a:srcRect b="0" l="0" r="0" t="0"/>
                    <a:stretch>
                      <a:fillRect/>
                    </a:stretch>
                  </pic:blipFill>
                  <pic:spPr>
                    <a:xfrm>
                      <a:off x="0" y="0"/>
                      <a:ext cx="2337199" cy="1240238"/>
                    </a:xfrm>
                    <a:prstGeom prst="rect"/>
                    <a:ln/>
                  </pic:spPr>
                </pic:pic>
              </a:graphicData>
            </a:graphic>
          </wp:anchor>
        </w:drawing>
      </w:r>
    </w:p>
    <w:p w:rsidR="00000000" w:rsidDel="00000000" w:rsidP="00000000" w:rsidRDefault="00000000" w:rsidRPr="00000000" w14:paraId="000001F2">
      <w:pPr>
        <w:spacing w:line="240" w:lineRule="auto"/>
        <w:ind w:left="0" w:firstLine="0"/>
        <w:rPr>
          <w:color w:val="000000"/>
          <w:sz w:val="16"/>
          <w:szCs w:val="16"/>
        </w:rPr>
      </w:pPr>
      <w:hyperlink r:id="rId33">
        <w:r w:rsidDel="00000000" w:rsidR="00000000" w:rsidRPr="00000000">
          <w:rPr>
            <w:color w:val="1155cc"/>
            <w:sz w:val="16"/>
            <w:szCs w:val="16"/>
            <w:u w:val="single"/>
            <w:rtl w:val="0"/>
          </w:rPr>
          <w:t xml:space="preserve">Ready to progress Criteria Year 3 and Year 4  with examples and assessment questions - page 82 onwards</w:t>
        </w:r>
      </w:hyperlink>
      <w:r w:rsidDel="00000000" w:rsidR="00000000" w:rsidRPr="00000000">
        <w:rPr>
          <w:rtl w:val="0"/>
        </w:rPr>
      </w:r>
    </w:p>
    <w:p w:rsidR="00000000" w:rsidDel="00000000" w:rsidP="00000000" w:rsidRDefault="00000000" w:rsidRPr="00000000" w14:paraId="000001F3">
      <w:pPr>
        <w:spacing w:line="240" w:lineRule="auto"/>
        <w:ind w:left="0" w:firstLine="0"/>
        <w:rPr>
          <w:rFonts w:ascii="Times New Roman" w:cs="Times New Roman" w:eastAsia="Times New Roman" w:hAnsi="Times New Roman"/>
          <w:b w:val="0"/>
          <w:color w:val="000000"/>
          <w:sz w:val="24"/>
          <w:szCs w:val="24"/>
        </w:rPr>
      </w:pPr>
      <w:r w:rsidDel="00000000" w:rsidR="00000000" w:rsidRPr="00000000">
        <w:rPr>
          <w:rtl w:val="0"/>
        </w:rPr>
        <w:t xml:space="preserve">Year 3 and 4 Assessments: </w:t>
      </w:r>
      <w:r w:rsidDel="00000000" w:rsidR="00000000" w:rsidRPr="00000000">
        <w:rPr>
          <w:rtl w:val="0"/>
        </w:rPr>
      </w:r>
    </w:p>
    <w:p w:rsidR="00000000" w:rsidDel="00000000" w:rsidP="00000000" w:rsidRDefault="00000000" w:rsidRPr="00000000" w14:paraId="000001F4">
      <w:pPr>
        <w:spacing w:line="240" w:lineRule="auto"/>
        <w:ind w:left="0" w:firstLine="0"/>
        <w:rPr>
          <w:rFonts w:ascii="Times New Roman" w:cs="Times New Roman" w:eastAsia="Times New Roman" w:hAnsi="Times New Roman"/>
          <w:b w:val="0"/>
          <w:color w:val="000000"/>
          <w:sz w:val="24"/>
          <w:szCs w:val="24"/>
        </w:rPr>
      </w:pPr>
      <w:r w:rsidDel="00000000" w:rsidR="00000000" w:rsidRPr="00000000">
        <w:rPr>
          <w:rtl w:val="0"/>
        </w:rPr>
        <w:t xml:space="preserve">Assess all throughout Summer Term and formatively assess during the year at following points:</w:t>
      </w:r>
      <w:r w:rsidDel="00000000" w:rsidR="00000000" w:rsidRPr="00000000">
        <w:rPr>
          <w:rtl w:val="0"/>
        </w:rPr>
      </w:r>
    </w:p>
    <w:p w:rsidR="00000000" w:rsidDel="00000000" w:rsidP="00000000" w:rsidRDefault="00000000" w:rsidRPr="00000000" w14:paraId="000001F5">
      <w:pPr>
        <w:ind w:left="9080" w:firstLine="9080"/>
        <w:rPr/>
      </w:pPr>
      <w:r w:rsidDel="00000000" w:rsidR="00000000" w:rsidRPr="00000000">
        <w:rPr>
          <w:rtl w:val="0"/>
        </w:rPr>
      </w:r>
    </w:p>
    <w:tbl>
      <w:tblPr>
        <w:tblStyle w:val="Table3"/>
        <w:tblW w:w="12345.0" w:type="dxa"/>
        <w:jc w:val="left"/>
        <w:tblLayout w:type="fixed"/>
        <w:tblLook w:val="0400"/>
      </w:tblPr>
      <w:tblGrid>
        <w:gridCol w:w="9930"/>
        <w:gridCol w:w="1215"/>
        <w:gridCol w:w="1200"/>
        <w:tblGridChange w:id="0">
          <w:tblGrid>
            <w:gridCol w:w="9930"/>
            <w:gridCol w:w="1215"/>
            <w:gridCol w:w="1200"/>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F6">
            <w:pPr>
              <w:spacing w:after="0" w:line="240" w:lineRule="auto"/>
              <w:ind w:left="0" w:firstLine="0"/>
              <w:rPr>
                <w:rFonts w:ascii="Times New Roman" w:cs="Times New Roman" w:eastAsia="Times New Roman" w:hAnsi="Times New Roman"/>
                <w:b w:val="0"/>
                <w:color w:val="000000"/>
                <w:sz w:val="24"/>
                <w:szCs w:val="24"/>
              </w:rPr>
            </w:pPr>
            <w:r w:rsidDel="00000000" w:rsidR="00000000" w:rsidRPr="00000000">
              <w:rPr>
                <w:rtl w:val="0"/>
              </w:rPr>
              <w:t xml:space="preserve">RTP - Mixed Age Year 3 / 4 Year B</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F7">
            <w:pPr>
              <w:spacing w:after="0" w:line="240" w:lineRule="auto"/>
              <w:ind w:left="0" w:firstLine="0"/>
              <w:rPr>
                <w:rFonts w:ascii="Times New Roman" w:cs="Times New Roman" w:eastAsia="Times New Roman" w:hAnsi="Times New Roman"/>
                <w:b w:val="0"/>
                <w:color w:val="000000"/>
                <w:sz w:val="16"/>
                <w:szCs w:val="16"/>
              </w:rPr>
            </w:pPr>
            <w:r w:rsidDel="00000000" w:rsidR="00000000" w:rsidRPr="00000000">
              <w:rPr>
                <w:sz w:val="16"/>
                <w:szCs w:val="16"/>
                <w:rtl w:val="0"/>
              </w:rPr>
              <w:t xml:space="preserve">Last Taught in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F8">
            <w:pPr>
              <w:spacing w:after="0" w:line="240" w:lineRule="auto"/>
              <w:ind w:left="0" w:firstLine="0"/>
              <w:rPr>
                <w:rFonts w:ascii="Times New Roman" w:cs="Times New Roman" w:eastAsia="Times New Roman" w:hAnsi="Times New Roman"/>
                <w:b w:val="0"/>
                <w:color w:val="000000"/>
                <w:sz w:val="16"/>
                <w:szCs w:val="16"/>
              </w:rPr>
            </w:pPr>
            <w:r w:rsidDel="00000000" w:rsidR="00000000" w:rsidRPr="00000000">
              <w:rPr>
                <w:sz w:val="16"/>
                <w:szCs w:val="16"/>
                <w:rtl w:val="0"/>
              </w:rPr>
              <w:t xml:space="preserve">Assess End of Cycle</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F9">
            <w:pPr>
              <w:numPr>
                <w:ilvl w:val="0"/>
                <w:numId w:val="26"/>
              </w:numPr>
              <w:spacing w:after="0" w:line="259" w:lineRule="auto"/>
              <w:ind w:left="720" w:hanging="360"/>
              <w:rPr>
                <w:rFonts w:ascii="Calibri" w:cs="Calibri" w:eastAsia="Calibri" w:hAnsi="Calibri"/>
                <w:b w:val="0"/>
                <w:sz w:val="16"/>
                <w:szCs w:val="16"/>
              </w:rPr>
            </w:pPr>
            <w:r w:rsidDel="00000000" w:rsidR="00000000" w:rsidRPr="00000000">
              <w:rPr>
                <w:b w:val="0"/>
                <w:sz w:val="16"/>
                <w:szCs w:val="16"/>
                <w:rtl w:val="0"/>
              </w:rPr>
              <w:t xml:space="preserve">⚓2AS–1 Add and subtract across 10.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FA">
            <w:pPr>
              <w:spacing w:after="0" w:line="240" w:lineRule="auto"/>
              <w:ind w:left="0" w:firstLine="0"/>
              <w:rPr>
                <w:b w:val="0"/>
                <w:color w:val="000000"/>
                <w:sz w:val="16"/>
                <w:szCs w:val="16"/>
              </w:rPr>
            </w:pPr>
            <w:r w:rsidDel="00000000" w:rsidR="00000000" w:rsidRPr="00000000">
              <w:rPr>
                <w:rtl w:val="0"/>
              </w:rPr>
              <w:t xml:space="preserve">⚓</w:t>
            </w:r>
            <w:r w:rsidDel="00000000" w:rsidR="00000000" w:rsidRPr="00000000">
              <w:rPr>
                <w:b w:val="0"/>
                <w:color w:val="000000"/>
                <w:sz w:val="16"/>
                <w:szCs w:val="16"/>
                <w:rtl w:val="0"/>
              </w:rPr>
              <w:t xml:space="preserve">YA and YB</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FB">
            <w:pPr>
              <w:spacing w:after="0" w:line="240" w:lineRule="auto"/>
              <w:ind w:left="0" w:firstLine="0"/>
              <w:rPr>
                <w:b w:val="0"/>
                <w:color w:val="000000"/>
                <w:sz w:val="16"/>
                <w:szCs w:val="16"/>
              </w:rPr>
            </w:pPr>
            <w:r w:rsidDel="00000000" w:rsidR="00000000" w:rsidRPr="00000000">
              <w:rPr>
                <w:b w:val="0"/>
                <w:color w:val="000000"/>
                <w:sz w:val="16"/>
                <w:szCs w:val="16"/>
                <w:rtl w:val="0"/>
              </w:rPr>
              <w:t xml:space="preserve">1</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FC">
            <w:pPr>
              <w:numPr>
                <w:ilvl w:val="0"/>
                <w:numId w:val="18"/>
              </w:numPr>
              <w:spacing w:after="22" w:line="216" w:lineRule="auto"/>
              <w:ind w:left="720" w:hanging="360"/>
              <w:rPr>
                <w:b w:val="0"/>
                <w:sz w:val="16"/>
                <w:szCs w:val="16"/>
              </w:rPr>
            </w:pPr>
            <w:r w:rsidDel="00000000" w:rsidR="00000000" w:rsidRPr="00000000">
              <w:rPr>
                <w:rtl w:val="0"/>
              </w:rPr>
              <w:t xml:space="preserve">⚓</w:t>
            </w:r>
            <w:r w:rsidDel="00000000" w:rsidR="00000000" w:rsidRPr="00000000">
              <w:rPr>
                <w:b w:val="0"/>
                <w:sz w:val="16"/>
                <w:szCs w:val="16"/>
                <w:rtl w:val="0"/>
              </w:rPr>
              <w:t xml:space="preserve">3NPV–2 Recognise the place value of each digit in three-digit numbers, and compose and decompose three-digit numbers using standard and non-standard partitioning.</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FD">
            <w:pPr>
              <w:spacing w:after="0" w:line="240" w:lineRule="auto"/>
              <w:ind w:left="0" w:firstLine="0"/>
              <w:rPr>
                <w:b w:val="0"/>
                <w:sz w:val="16"/>
                <w:szCs w:val="16"/>
              </w:rPr>
            </w:pPr>
            <w:r w:rsidDel="00000000" w:rsidR="00000000" w:rsidRPr="00000000">
              <w:rPr>
                <w:rtl w:val="0"/>
              </w:rPr>
              <w:t xml:space="preserve">⚓</w:t>
            </w:r>
            <w:r w:rsidDel="00000000" w:rsidR="00000000" w:rsidRPr="00000000">
              <w:rPr>
                <w:b w:val="0"/>
                <w:sz w:val="16"/>
                <w:szCs w:val="16"/>
                <w:rtl w:val="0"/>
              </w:rPr>
              <w:t xml:space="preserve">Unit 2</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FE">
            <w:pPr>
              <w:spacing w:after="0" w:line="240" w:lineRule="auto"/>
              <w:ind w:left="0" w:firstLine="0"/>
              <w:rPr>
                <w:b w:val="0"/>
                <w:color w:val="000000"/>
                <w:sz w:val="16"/>
                <w:szCs w:val="16"/>
              </w:rPr>
            </w:pPr>
            <w:r w:rsidDel="00000000" w:rsidR="00000000" w:rsidRPr="00000000">
              <w:rPr>
                <w:b w:val="0"/>
                <w:color w:val="000000"/>
                <w:sz w:val="16"/>
                <w:szCs w:val="16"/>
                <w:rtl w:val="0"/>
              </w:rPr>
              <w:t xml:space="preserve">1</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FF">
            <w:pPr>
              <w:numPr>
                <w:ilvl w:val="0"/>
                <w:numId w:val="39"/>
              </w:numPr>
              <w:spacing w:after="22" w:line="216" w:lineRule="auto"/>
              <w:ind w:left="720" w:hanging="360"/>
              <w:rPr>
                <w:b w:val="0"/>
                <w:sz w:val="16"/>
                <w:szCs w:val="16"/>
              </w:rPr>
            </w:pPr>
            <w:r w:rsidDel="00000000" w:rsidR="00000000" w:rsidRPr="00000000">
              <w:rPr>
                <w:rtl w:val="0"/>
              </w:rPr>
              <w:t xml:space="preserve">⚓</w:t>
            </w:r>
            <w:r w:rsidDel="00000000" w:rsidR="00000000" w:rsidRPr="00000000">
              <w:rPr>
                <w:b w:val="0"/>
                <w:sz w:val="16"/>
                <w:szCs w:val="16"/>
                <w:rtl w:val="0"/>
              </w:rPr>
              <w:t xml:space="preserve">3NPV–3 Reason about the location of any three-digit number in the linear number system, including identifying the previous and next multiple of 100 and 10.</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00">
            <w:pPr>
              <w:spacing w:after="0" w:line="240" w:lineRule="auto"/>
              <w:ind w:left="0" w:firstLine="0"/>
              <w:rPr>
                <w:b w:val="0"/>
                <w:sz w:val="16"/>
                <w:szCs w:val="16"/>
              </w:rPr>
            </w:pPr>
            <w:r w:rsidDel="00000000" w:rsidR="00000000" w:rsidRPr="00000000">
              <w:rPr>
                <w:rtl w:val="0"/>
              </w:rPr>
              <w:t xml:space="preserve">⚓</w:t>
            </w:r>
            <w:r w:rsidDel="00000000" w:rsidR="00000000" w:rsidRPr="00000000">
              <w:rPr>
                <w:b w:val="0"/>
                <w:sz w:val="16"/>
                <w:szCs w:val="16"/>
                <w:rtl w:val="0"/>
              </w:rPr>
              <w:t xml:space="preserve">Unit 2</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01">
            <w:pPr>
              <w:spacing w:after="0" w:line="240" w:lineRule="auto"/>
              <w:ind w:left="0" w:firstLine="0"/>
              <w:rPr>
                <w:b w:val="0"/>
                <w:color w:val="000000"/>
                <w:sz w:val="16"/>
                <w:szCs w:val="16"/>
              </w:rPr>
            </w:pPr>
            <w:r w:rsidDel="00000000" w:rsidR="00000000" w:rsidRPr="00000000">
              <w:rPr>
                <w:b w:val="0"/>
                <w:color w:val="000000"/>
                <w:sz w:val="16"/>
                <w:szCs w:val="16"/>
                <w:rtl w:val="0"/>
              </w:rPr>
              <w:t xml:space="preserve">1</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02">
            <w:pPr>
              <w:numPr>
                <w:ilvl w:val="0"/>
                <w:numId w:val="8"/>
              </w:numPr>
              <w:spacing w:after="22" w:line="216" w:lineRule="auto"/>
              <w:ind w:left="720" w:hanging="360"/>
              <w:rPr>
                <w:rFonts w:ascii="Calibri" w:cs="Calibri" w:eastAsia="Calibri" w:hAnsi="Calibri"/>
                <w:b w:val="0"/>
                <w:sz w:val="16"/>
                <w:szCs w:val="16"/>
              </w:rPr>
            </w:pPr>
            <w:r w:rsidDel="00000000" w:rsidR="00000000" w:rsidRPr="00000000">
              <w:rPr>
                <w:b w:val="0"/>
                <w:sz w:val="16"/>
                <w:szCs w:val="16"/>
                <w:rtl w:val="0"/>
              </w:rPr>
              <w:t xml:space="preserve">⚓3NF–1 Secure fluency in addition and subtraction facts that bridge 10, through continued practice.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03">
            <w:pPr>
              <w:spacing w:after="0" w:line="240" w:lineRule="auto"/>
              <w:ind w:left="0" w:firstLine="0"/>
              <w:rPr>
                <w:b w:val="0"/>
                <w:color w:val="000000"/>
                <w:sz w:val="16"/>
                <w:szCs w:val="16"/>
              </w:rPr>
            </w:pPr>
            <w:r w:rsidDel="00000000" w:rsidR="00000000" w:rsidRPr="00000000">
              <w:rPr>
                <w:rtl w:val="0"/>
              </w:rPr>
              <w:t xml:space="preserve">⚓</w:t>
            </w:r>
            <w:r w:rsidDel="00000000" w:rsidR="00000000" w:rsidRPr="00000000">
              <w:rPr>
                <w:b w:val="0"/>
                <w:color w:val="000000"/>
                <w:sz w:val="16"/>
                <w:szCs w:val="16"/>
                <w:rtl w:val="0"/>
              </w:rPr>
              <w:t xml:space="preserve">unit 1</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04">
            <w:pPr>
              <w:spacing w:after="0" w:line="240" w:lineRule="auto"/>
              <w:ind w:left="0" w:firstLine="0"/>
              <w:rPr>
                <w:b w:val="0"/>
                <w:color w:val="000000"/>
                <w:sz w:val="16"/>
                <w:szCs w:val="16"/>
              </w:rPr>
            </w:pPr>
            <w:r w:rsidDel="00000000" w:rsidR="00000000" w:rsidRPr="00000000">
              <w:rPr>
                <w:b w:val="0"/>
                <w:color w:val="000000"/>
                <w:sz w:val="16"/>
                <w:szCs w:val="16"/>
                <w:rtl w:val="0"/>
              </w:rPr>
              <w:t xml:space="preserve">1</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05">
            <w:pPr>
              <w:numPr>
                <w:ilvl w:val="0"/>
                <w:numId w:val="8"/>
              </w:numPr>
              <w:spacing w:after="22" w:line="216" w:lineRule="auto"/>
              <w:ind w:left="720" w:hanging="360"/>
              <w:rPr>
                <w:rFonts w:ascii="Calibri" w:cs="Calibri" w:eastAsia="Calibri" w:hAnsi="Calibri"/>
                <w:b w:val="0"/>
                <w:sz w:val="16"/>
                <w:szCs w:val="16"/>
              </w:rPr>
            </w:pPr>
            <w:r w:rsidDel="00000000" w:rsidR="00000000" w:rsidRPr="00000000">
              <w:rPr>
                <w:b w:val="0"/>
                <w:sz w:val="16"/>
                <w:szCs w:val="16"/>
                <w:rtl w:val="0"/>
              </w:rPr>
              <w:t xml:space="preserve">3NF–2 Recall multiplication facts, and corresponding division facts, in the 10, 5, 2, 4 and 8 multiplication tables, and recognise products in these multiplication tables as multiples of the corresponding number.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06">
            <w:pPr>
              <w:spacing w:after="0" w:line="240" w:lineRule="auto"/>
              <w:ind w:left="0" w:firstLine="0"/>
              <w:rPr>
                <w:b w:val="0"/>
                <w:color w:val="000000"/>
                <w:sz w:val="16"/>
                <w:szCs w:val="16"/>
              </w:rPr>
            </w:pPr>
            <w:r w:rsidDel="00000000" w:rsidR="00000000" w:rsidRPr="00000000">
              <w:rPr>
                <w:b w:val="0"/>
                <w:color w:val="000000"/>
                <w:sz w:val="16"/>
                <w:szCs w:val="16"/>
                <w:rtl w:val="0"/>
              </w:rPr>
              <w:t xml:space="preserve">unit 6</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07">
            <w:pPr>
              <w:spacing w:after="0" w:line="240" w:lineRule="auto"/>
              <w:ind w:left="0" w:firstLine="0"/>
              <w:rPr>
                <w:b w:val="0"/>
                <w:color w:val="000000"/>
                <w:sz w:val="16"/>
                <w:szCs w:val="16"/>
              </w:rPr>
            </w:pPr>
            <w:r w:rsidDel="00000000" w:rsidR="00000000" w:rsidRPr="00000000">
              <w:rPr>
                <w:b w:val="0"/>
                <w:color w:val="000000"/>
                <w:sz w:val="16"/>
                <w:szCs w:val="16"/>
                <w:rtl w:val="0"/>
              </w:rPr>
              <w:t xml:space="preserve">2</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08">
            <w:pPr>
              <w:numPr>
                <w:ilvl w:val="0"/>
                <w:numId w:val="8"/>
              </w:numPr>
              <w:spacing w:after="22" w:line="216" w:lineRule="auto"/>
              <w:ind w:left="720" w:hanging="360"/>
              <w:rPr>
                <w:rFonts w:ascii="Calibri" w:cs="Calibri" w:eastAsia="Calibri" w:hAnsi="Calibri"/>
                <w:b w:val="0"/>
                <w:sz w:val="16"/>
                <w:szCs w:val="16"/>
              </w:rPr>
            </w:pPr>
            <w:r w:rsidDel="00000000" w:rsidR="00000000" w:rsidRPr="00000000">
              <w:rPr>
                <w:b w:val="0"/>
                <w:sz w:val="16"/>
                <w:szCs w:val="16"/>
                <w:rtl w:val="0"/>
              </w:rPr>
              <w:t xml:space="preserve">⚓3NF–3 Apply place-value knowledge to known additive and multiplicative number facts (scaling facts by 10).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09">
            <w:pPr>
              <w:spacing w:after="0" w:line="240" w:lineRule="auto"/>
              <w:ind w:left="0" w:firstLine="0"/>
              <w:rPr>
                <w:b w:val="0"/>
                <w:color w:val="000000"/>
                <w:sz w:val="16"/>
                <w:szCs w:val="16"/>
              </w:rPr>
            </w:pPr>
            <w:r w:rsidDel="00000000" w:rsidR="00000000" w:rsidRPr="00000000">
              <w:rPr>
                <w:b w:val="0"/>
                <w:color w:val="000000"/>
                <w:sz w:val="16"/>
                <w:szCs w:val="16"/>
                <w:rtl w:val="0"/>
              </w:rPr>
              <w:t xml:space="preserve">unit 6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0A">
            <w:pPr>
              <w:spacing w:after="0" w:line="240" w:lineRule="auto"/>
              <w:ind w:left="0" w:firstLine="0"/>
              <w:rPr>
                <w:b w:val="0"/>
                <w:color w:val="000000"/>
                <w:sz w:val="16"/>
                <w:szCs w:val="16"/>
              </w:rPr>
            </w:pPr>
            <w:r w:rsidDel="00000000" w:rsidR="00000000" w:rsidRPr="00000000">
              <w:rPr>
                <w:b w:val="0"/>
                <w:color w:val="000000"/>
                <w:sz w:val="16"/>
                <w:szCs w:val="16"/>
                <w:rtl w:val="0"/>
              </w:rPr>
              <w:t xml:space="preserve">2</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0B">
            <w:pPr>
              <w:numPr>
                <w:ilvl w:val="0"/>
                <w:numId w:val="37"/>
              </w:numPr>
              <w:spacing w:after="22" w:line="216" w:lineRule="auto"/>
              <w:ind w:left="720" w:hanging="360"/>
              <w:rPr>
                <w:b w:val="0"/>
                <w:sz w:val="16"/>
                <w:szCs w:val="16"/>
              </w:rPr>
            </w:pPr>
            <w:r w:rsidDel="00000000" w:rsidR="00000000" w:rsidRPr="00000000">
              <w:rPr>
                <w:b w:val="0"/>
                <w:sz w:val="16"/>
                <w:szCs w:val="16"/>
                <w:rtl w:val="0"/>
              </w:rPr>
              <w:t xml:space="preserve">4NF–2 Solve division problems, with two-digit dividends and one-digit divisors, that involve remainders.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0C">
            <w:pPr>
              <w:spacing w:after="0" w:line="240" w:lineRule="auto"/>
              <w:ind w:left="0" w:firstLine="0"/>
              <w:rPr>
                <w:b w:val="0"/>
                <w:color w:val="000000"/>
                <w:sz w:val="16"/>
                <w:szCs w:val="16"/>
              </w:rPr>
            </w:pPr>
            <w:r w:rsidDel="00000000" w:rsidR="00000000" w:rsidRPr="00000000">
              <w:rPr>
                <w:b w:val="0"/>
                <w:color w:val="000000"/>
                <w:sz w:val="16"/>
                <w:szCs w:val="16"/>
                <w:rtl w:val="0"/>
              </w:rPr>
              <w:t xml:space="preserve">unit 15</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0D">
            <w:pPr>
              <w:spacing w:after="0" w:line="240" w:lineRule="auto"/>
              <w:ind w:left="0" w:firstLine="0"/>
              <w:rPr>
                <w:b w:val="0"/>
                <w:color w:val="000000"/>
                <w:sz w:val="16"/>
                <w:szCs w:val="16"/>
              </w:rPr>
            </w:pPr>
            <w:r w:rsidDel="00000000" w:rsidR="00000000" w:rsidRPr="00000000">
              <w:rPr>
                <w:b w:val="0"/>
                <w:color w:val="000000"/>
                <w:sz w:val="16"/>
                <w:szCs w:val="16"/>
                <w:rtl w:val="0"/>
              </w:rPr>
              <w:t xml:space="preserve">3</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0E">
            <w:pPr>
              <w:numPr>
                <w:ilvl w:val="0"/>
                <w:numId w:val="19"/>
              </w:numPr>
              <w:spacing w:after="22" w:line="216" w:lineRule="auto"/>
              <w:ind w:left="720" w:hanging="360"/>
              <w:rPr>
                <w:rFonts w:ascii="Calibri" w:cs="Calibri" w:eastAsia="Calibri" w:hAnsi="Calibri"/>
                <w:b w:val="0"/>
                <w:sz w:val="16"/>
                <w:szCs w:val="16"/>
              </w:rPr>
            </w:pPr>
            <w:r w:rsidDel="00000000" w:rsidR="00000000" w:rsidRPr="00000000">
              <w:rPr>
                <w:b w:val="0"/>
                <w:sz w:val="16"/>
                <w:szCs w:val="16"/>
                <w:rtl w:val="0"/>
              </w:rPr>
              <w:t xml:space="preserve">⚓4NF–3 Apply place-value knowledge to known additive and multiplicative number facts (scaling facts by 100)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0F">
            <w:pPr>
              <w:spacing w:after="0" w:line="240" w:lineRule="auto"/>
              <w:ind w:left="0" w:firstLine="0"/>
              <w:rPr>
                <w:b w:val="0"/>
                <w:color w:val="000000"/>
                <w:sz w:val="16"/>
                <w:szCs w:val="16"/>
              </w:rPr>
            </w:pPr>
            <w:r w:rsidDel="00000000" w:rsidR="00000000" w:rsidRPr="00000000">
              <w:rPr>
                <w:b w:val="0"/>
                <w:color w:val="000000"/>
                <w:sz w:val="16"/>
                <w:szCs w:val="16"/>
                <w:rtl w:val="0"/>
              </w:rPr>
              <w:t xml:space="preserve">unit 7</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10">
            <w:pPr>
              <w:spacing w:after="0" w:line="240" w:lineRule="auto"/>
              <w:ind w:left="0" w:firstLine="0"/>
              <w:rPr>
                <w:b w:val="0"/>
                <w:color w:val="000000"/>
                <w:sz w:val="16"/>
                <w:szCs w:val="16"/>
              </w:rPr>
            </w:pPr>
            <w:r w:rsidDel="00000000" w:rsidR="00000000" w:rsidRPr="00000000">
              <w:rPr>
                <w:b w:val="0"/>
                <w:color w:val="000000"/>
                <w:sz w:val="16"/>
                <w:szCs w:val="16"/>
                <w:rtl w:val="0"/>
              </w:rPr>
              <w:t xml:space="preserve">2</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11">
            <w:pPr>
              <w:numPr>
                <w:ilvl w:val="0"/>
                <w:numId w:val="43"/>
              </w:numPr>
              <w:spacing w:after="0" w:line="259" w:lineRule="auto"/>
              <w:ind w:left="720" w:hanging="360"/>
              <w:rPr>
                <w:rFonts w:ascii="Calibri" w:cs="Calibri" w:eastAsia="Calibri" w:hAnsi="Calibri"/>
                <w:b w:val="0"/>
                <w:sz w:val="16"/>
                <w:szCs w:val="16"/>
              </w:rPr>
            </w:pPr>
            <w:r w:rsidDel="00000000" w:rsidR="00000000" w:rsidRPr="00000000">
              <w:rPr>
                <w:b w:val="0"/>
                <w:sz w:val="16"/>
                <w:szCs w:val="16"/>
                <w:rtl w:val="0"/>
              </w:rPr>
              <w:t xml:space="preserve">⚓3AS–2 Add and subtract up to three-digit numbers using columnar methods.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12">
            <w:pPr>
              <w:spacing w:after="0" w:line="240" w:lineRule="auto"/>
              <w:ind w:left="0" w:firstLine="0"/>
              <w:rPr>
                <w:b w:val="0"/>
                <w:color w:val="000000"/>
                <w:sz w:val="16"/>
                <w:szCs w:val="16"/>
              </w:rPr>
            </w:pPr>
            <w:r w:rsidDel="00000000" w:rsidR="00000000" w:rsidRPr="00000000">
              <w:rPr>
                <w:rtl w:val="0"/>
              </w:rPr>
              <w:t xml:space="preserve">⚓</w:t>
            </w:r>
            <w:r w:rsidDel="00000000" w:rsidR="00000000" w:rsidRPr="00000000">
              <w:rPr>
                <w:b w:val="0"/>
                <w:color w:val="000000"/>
                <w:sz w:val="16"/>
                <w:szCs w:val="16"/>
                <w:rtl w:val="0"/>
              </w:rPr>
              <w:t xml:space="preserve">unit 5</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13">
            <w:pPr>
              <w:spacing w:after="0" w:line="240" w:lineRule="auto"/>
              <w:ind w:left="0" w:firstLine="0"/>
              <w:rPr>
                <w:b w:val="0"/>
                <w:color w:val="000000"/>
                <w:sz w:val="16"/>
                <w:szCs w:val="16"/>
              </w:rPr>
            </w:pPr>
            <w:r w:rsidDel="00000000" w:rsidR="00000000" w:rsidRPr="00000000">
              <w:rPr>
                <w:b w:val="0"/>
                <w:color w:val="000000"/>
                <w:sz w:val="16"/>
                <w:szCs w:val="16"/>
                <w:rtl w:val="0"/>
              </w:rPr>
              <w:t xml:space="preserve">2</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14">
            <w:pPr>
              <w:numPr>
                <w:ilvl w:val="0"/>
                <w:numId w:val="11"/>
              </w:numPr>
              <w:spacing w:after="22" w:line="216" w:lineRule="auto"/>
              <w:ind w:left="720" w:hanging="360"/>
              <w:rPr>
                <w:rFonts w:ascii="Calibri" w:cs="Calibri" w:eastAsia="Calibri" w:hAnsi="Calibri"/>
                <w:b w:val="0"/>
                <w:sz w:val="16"/>
                <w:szCs w:val="16"/>
              </w:rPr>
            </w:pPr>
            <w:r w:rsidDel="00000000" w:rsidR="00000000" w:rsidRPr="00000000">
              <w:rPr>
                <w:b w:val="0"/>
                <w:sz w:val="16"/>
                <w:szCs w:val="16"/>
                <w:rtl w:val="0"/>
              </w:rPr>
              <w:t xml:space="preserve">3AS–3 Manipulate the additive relationship: Understand the inverse relationship between addition and subtraction, and how both relate to the part–part–whole structure. Understand and use the commutative property of addition, and understand the related property for subtraction.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15">
            <w:pPr>
              <w:spacing w:after="0" w:line="240" w:lineRule="auto"/>
              <w:ind w:left="0" w:firstLine="0"/>
              <w:rPr>
                <w:b w:val="0"/>
                <w:color w:val="000000"/>
                <w:sz w:val="16"/>
                <w:szCs w:val="16"/>
              </w:rPr>
            </w:pPr>
            <w:r w:rsidDel="00000000" w:rsidR="00000000" w:rsidRPr="00000000">
              <w:rPr>
                <w:b w:val="0"/>
                <w:color w:val="000000"/>
                <w:sz w:val="16"/>
                <w:szCs w:val="16"/>
                <w:rtl w:val="0"/>
              </w:rPr>
              <w:t xml:space="preserve">unit 3</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16">
            <w:pPr>
              <w:spacing w:after="0" w:line="240" w:lineRule="auto"/>
              <w:ind w:left="0" w:firstLine="0"/>
              <w:rPr>
                <w:b w:val="0"/>
                <w:color w:val="000000"/>
                <w:sz w:val="16"/>
                <w:szCs w:val="16"/>
              </w:rPr>
            </w:pPr>
            <w:r w:rsidDel="00000000" w:rsidR="00000000" w:rsidRPr="00000000">
              <w:rPr>
                <w:b w:val="0"/>
                <w:color w:val="000000"/>
                <w:sz w:val="16"/>
                <w:szCs w:val="16"/>
                <w:rtl w:val="0"/>
              </w:rPr>
              <w:t xml:space="preserve">1</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17">
            <w:pPr>
              <w:numPr>
                <w:ilvl w:val="0"/>
                <w:numId w:val="41"/>
              </w:numPr>
              <w:spacing w:after="22" w:line="216" w:lineRule="auto"/>
              <w:ind w:left="720" w:hanging="360"/>
              <w:rPr>
                <w:rFonts w:ascii="Calibri" w:cs="Calibri" w:eastAsia="Calibri" w:hAnsi="Calibri"/>
                <w:b w:val="0"/>
                <w:sz w:val="16"/>
                <w:szCs w:val="16"/>
              </w:rPr>
            </w:pPr>
            <w:r w:rsidDel="00000000" w:rsidR="00000000" w:rsidRPr="00000000">
              <w:rPr>
                <w:b w:val="0"/>
                <w:sz w:val="16"/>
                <w:szCs w:val="16"/>
                <w:rtl w:val="0"/>
              </w:rPr>
              <w:t xml:space="preserve">3MD–1 Apply known multiplication and division facts to solve contextual problems with different structures, including quotative and partitive division.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18">
            <w:pPr>
              <w:spacing w:after="0" w:line="240" w:lineRule="auto"/>
              <w:ind w:left="0" w:firstLine="0"/>
              <w:rPr>
                <w:b w:val="0"/>
                <w:color w:val="000000"/>
                <w:sz w:val="16"/>
                <w:szCs w:val="16"/>
              </w:rPr>
            </w:pPr>
            <w:r w:rsidDel="00000000" w:rsidR="00000000" w:rsidRPr="00000000">
              <w:rPr>
                <w:b w:val="0"/>
                <w:color w:val="000000"/>
                <w:sz w:val="16"/>
                <w:szCs w:val="16"/>
                <w:rtl w:val="0"/>
              </w:rPr>
              <w:t xml:space="preserve">unit 6</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19">
            <w:pPr>
              <w:spacing w:after="0" w:line="240" w:lineRule="auto"/>
              <w:ind w:left="0" w:firstLine="0"/>
              <w:rPr>
                <w:b w:val="0"/>
                <w:color w:val="000000"/>
                <w:sz w:val="16"/>
                <w:szCs w:val="16"/>
              </w:rPr>
            </w:pPr>
            <w:r w:rsidDel="00000000" w:rsidR="00000000" w:rsidRPr="00000000">
              <w:rPr>
                <w:b w:val="0"/>
                <w:color w:val="000000"/>
                <w:sz w:val="16"/>
                <w:szCs w:val="16"/>
                <w:rtl w:val="0"/>
              </w:rPr>
              <w:t xml:space="preserve">2</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1A">
            <w:pPr>
              <w:numPr>
                <w:ilvl w:val="0"/>
                <w:numId w:val="19"/>
              </w:numPr>
              <w:spacing w:after="22" w:line="216" w:lineRule="auto"/>
              <w:ind w:left="720" w:hanging="360"/>
              <w:rPr>
                <w:rFonts w:ascii="Calibri" w:cs="Calibri" w:eastAsia="Calibri" w:hAnsi="Calibri"/>
                <w:b w:val="0"/>
                <w:sz w:val="16"/>
                <w:szCs w:val="16"/>
              </w:rPr>
            </w:pPr>
            <w:r w:rsidDel="00000000" w:rsidR="00000000" w:rsidRPr="00000000">
              <w:rPr>
                <w:b w:val="0"/>
                <w:sz w:val="16"/>
                <w:szCs w:val="16"/>
                <w:rtl w:val="0"/>
              </w:rPr>
              <w:t xml:space="preserve">4MD–1 Multiply and divide whole numbers by 10 and 100 (keeping to whole number quotients); understand this as equivalent to making a number 10 or 100 times the size.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1B">
            <w:pPr>
              <w:spacing w:after="0" w:line="240" w:lineRule="auto"/>
              <w:ind w:left="0" w:firstLine="0"/>
              <w:rPr>
                <w:b w:val="0"/>
                <w:color w:val="000000"/>
                <w:sz w:val="16"/>
                <w:szCs w:val="16"/>
              </w:rPr>
            </w:pPr>
            <w:r w:rsidDel="00000000" w:rsidR="00000000" w:rsidRPr="00000000">
              <w:rPr>
                <w:b w:val="0"/>
                <w:color w:val="000000"/>
                <w:sz w:val="16"/>
                <w:szCs w:val="16"/>
                <w:rtl w:val="0"/>
              </w:rPr>
              <w:t xml:space="preserve">unit 7</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1C">
            <w:pPr>
              <w:spacing w:after="0" w:line="240" w:lineRule="auto"/>
              <w:ind w:left="0" w:firstLine="0"/>
              <w:rPr>
                <w:b w:val="0"/>
                <w:color w:val="000000"/>
                <w:sz w:val="16"/>
                <w:szCs w:val="16"/>
              </w:rPr>
            </w:pPr>
            <w:r w:rsidDel="00000000" w:rsidR="00000000" w:rsidRPr="00000000">
              <w:rPr>
                <w:b w:val="0"/>
                <w:color w:val="000000"/>
                <w:sz w:val="16"/>
                <w:szCs w:val="16"/>
                <w:rtl w:val="0"/>
              </w:rPr>
              <w:t xml:space="preserve">2</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1D">
            <w:pPr>
              <w:numPr>
                <w:ilvl w:val="0"/>
                <w:numId w:val="28"/>
              </w:numPr>
              <w:spacing w:after="22" w:line="216" w:lineRule="auto"/>
              <w:ind w:left="720" w:hanging="360"/>
              <w:rPr>
                <w:rFonts w:ascii="Calibri" w:cs="Calibri" w:eastAsia="Calibri" w:hAnsi="Calibri"/>
                <w:b w:val="0"/>
                <w:sz w:val="16"/>
                <w:szCs w:val="16"/>
              </w:rPr>
            </w:pPr>
            <w:r w:rsidDel="00000000" w:rsidR="00000000" w:rsidRPr="00000000">
              <w:rPr>
                <w:b w:val="0"/>
                <w:sz w:val="16"/>
                <w:szCs w:val="16"/>
                <w:rtl w:val="0"/>
              </w:rPr>
              <w:t xml:space="preserve">4MD–2 Manipulate multiplication and division equations, and understand and apply the commutative property of multiplication.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1E">
            <w:pPr>
              <w:spacing w:after="0" w:line="240" w:lineRule="auto"/>
              <w:ind w:left="0" w:firstLine="0"/>
              <w:rPr>
                <w:b w:val="0"/>
                <w:color w:val="000000"/>
                <w:sz w:val="16"/>
                <w:szCs w:val="16"/>
              </w:rPr>
            </w:pPr>
            <w:r w:rsidDel="00000000" w:rsidR="00000000" w:rsidRPr="00000000">
              <w:rPr>
                <w:b w:val="0"/>
                <w:color w:val="000000"/>
                <w:sz w:val="16"/>
                <w:szCs w:val="16"/>
                <w:rtl w:val="0"/>
              </w:rPr>
              <w:t xml:space="preserve">unit 7</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1F">
            <w:pPr>
              <w:spacing w:after="0" w:line="240" w:lineRule="auto"/>
              <w:ind w:left="0" w:firstLine="0"/>
              <w:rPr>
                <w:b w:val="0"/>
                <w:color w:val="000000"/>
                <w:sz w:val="16"/>
                <w:szCs w:val="16"/>
              </w:rPr>
            </w:pPr>
            <w:r w:rsidDel="00000000" w:rsidR="00000000" w:rsidRPr="00000000">
              <w:rPr>
                <w:b w:val="0"/>
                <w:color w:val="000000"/>
                <w:sz w:val="16"/>
                <w:szCs w:val="16"/>
                <w:rtl w:val="0"/>
              </w:rPr>
              <w:t xml:space="preserve">2</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20">
            <w:pPr>
              <w:numPr>
                <w:ilvl w:val="0"/>
                <w:numId w:val="19"/>
              </w:numPr>
              <w:spacing w:after="0" w:line="259" w:lineRule="auto"/>
              <w:ind w:left="720" w:hanging="360"/>
              <w:rPr>
                <w:rFonts w:ascii="Calibri" w:cs="Calibri" w:eastAsia="Calibri" w:hAnsi="Calibri"/>
                <w:b w:val="0"/>
                <w:sz w:val="16"/>
                <w:szCs w:val="16"/>
              </w:rPr>
            </w:pPr>
            <w:r w:rsidDel="00000000" w:rsidR="00000000" w:rsidRPr="00000000">
              <w:rPr>
                <w:b w:val="0"/>
                <w:sz w:val="16"/>
                <w:szCs w:val="16"/>
                <w:rtl w:val="0"/>
              </w:rPr>
              <w:t xml:space="preserve">4MD–3 Understand and apply the distributive property of multiplication.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21">
            <w:pPr>
              <w:spacing w:after="0" w:line="240" w:lineRule="auto"/>
              <w:ind w:left="0" w:firstLine="0"/>
              <w:rPr>
                <w:b w:val="0"/>
                <w:color w:val="000000"/>
                <w:sz w:val="16"/>
                <w:szCs w:val="16"/>
              </w:rPr>
            </w:pPr>
            <w:r w:rsidDel="00000000" w:rsidR="00000000" w:rsidRPr="00000000">
              <w:rPr>
                <w:b w:val="0"/>
                <w:color w:val="000000"/>
                <w:sz w:val="16"/>
                <w:szCs w:val="16"/>
                <w:rtl w:val="0"/>
              </w:rPr>
              <w:t xml:space="preserve">unit 7</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22">
            <w:pPr>
              <w:spacing w:after="0" w:line="240" w:lineRule="auto"/>
              <w:ind w:left="0" w:firstLine="0"/>
              <w:rPr>
                <w:b w:val="0"/>
                <w:color w:val="000000"/>
                <w:sz w:val="16"/>
                <w:szCs w:val="16"/>
              </w:rPr>
            </w:pPr>
            <w:r w:rsidDel="00000000" w:rsidR="00000000" w:rsidRPr="00000000">
              <w:rPr>
                <w:b w:val="0"/>
                <w:color w:val="000000"/>
                <w:sz w:val="16"/>
                <w:szCs w:val="16"/>
                <w:rtl w:val="0"/>
              </w:rPr>
              <w:t xml:space="preserve">2</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23">
            <w:pPr>
              <w:numPr>
                <w:ilvl w:val="0"/>
                <w:numId w:val="8"/>
              </w:numPr>
              <w:spacing w:after="22" w:line="216" w:lineRule="auto"/>
              <w:ind w:left="720" w:hanging="360"/>
              <w:rPr>
                <w:rFonts w:ascii="Calibri" w:cs="Calibri" w:eastAsia="Calibri" w:hAnsi="Calibri"/>
                <w:b w:val="0"/>
                <w:sz w:val="16"/>
                <w:szCs w:val="16"/>
              </w:rPr>
            </w:pPr>
            <w:r w:rsidDel="00000000" w:rsidR="00000000" w:rsidRPr="00000000">
              <w:rPr>
                <w:b w:val="0"/>
                <w:sz w:val="16"/>
                <w:szCs w:val="16"/>
                <w:rtl w:val="0"/>
              </w:rPr>
              <w:t xml:space="preserve">⚓3F–1 Interpret and write proper fractions to represent 1 or several parts of a whole that is divided into equal parts.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24">
            <w:pPr>
              <w:spacing w:after="0" w:line="240" w:lineRule="auto"/>
              <w:ind w:left="0" w:firstLine="0"/>
              <w:rPr>
                <w:b w:val="0"/>
                <w:color w:val="000000"/>
                <w:sz w:val="16"/>
                <w:szCs w:val="16"/>
              </w:rPr>
            </w:pPr>
            <w:r w:rsidDel="00000000" w:rsidR="00000000" w:rsidRPr="00000000">
              <w:rPr>
                <w:rtl w:val="0"/>
              </w:rPr>
              <w:t xml:space="preserve">⚓</w:t>
            </w:r>
            <w:r w:rsidDel="00000000" w:rsidR="00000000" w:rsidRPr="00000000">
              <w:rPr>
                <w:b w:val="0"/>
                <w:color w:val="000000"/>
                <w:sz w:val="16"/>
                <w:szCs w:val="16"/>
                <w:rtl w:val="0"/>
              </w:rPr>
              <w:t xml:space="preserve">unit 9</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25">
            <w:pPr>
              <w:spacing w:after="0" w:line="240" w:lineRule="auto"/>
              <w:ind w:left="0" w:firstLine="0"/>
              <w:rPr>
                <w:b w:val="0"/>
                <w:color w:val="000000"/>
                <w:sz w:val="16"/>
                <w:szCs w:val="16"/>
              </w:rPr>
            </w:pPr>
            <w:r w:rsidDel="00000000" w:rsidR="00000000" w:rsidRPr="00000000">
              <w:rPr>
                <w:b w:val="0"/>
                <w:color w:val="000000"/>
                <w:sz w:val="16"/>
                <w:szCs w:val="16"/>
                <w:rtl w:val="0"/>
              </w:rPr>
              <w:t xml:space="preserve">3</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26">
            <w:pPr>
              <w:numPr>
                <w:ilvl w:val="0"/>
                <w:numId w:val="27"/>
              </w:numPr>
              <w:spacing w:after="22" w:line="216" w:lineRule="auto"/>
              <w:ind w:left="720" w:hanging="360"/>
              <w:rPr>
                <w:b w:val="0"/>
                <w:sz w:val="16"/>
                <w:szCs w:val="16"/>
              </w:rPr>
            </w:pPr>
            <w:r w:rsidDel="00000000" w:rsidR="00000000" w:rsidRPr="00000000">
              <w:rPr>
                <w:b w:val="0"/>
                <w:sz w:val="16"/>
                <w:szCs w:val="16"/>
                <w:rtl w:val="0"/>
              </w:rPr>
              <w:t xml:space="preserve">⚓3F–2 Find unit fractions of quantities using known division facts (multiplication tables fluency).</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27">
            <w:pPr>
              <w:spacing w:after="0" w:line="240" w:lineRule="auto"/>
              <w:ind w:left="0" w:firstLine="0"/>
              <w:rPr>
                <w:b w:val="0"/>
                <w:color w:val="000000"/>
                <w:sz w:val="16"/>
                <w:szCs w:val="16"/>
              </w:rPr>
            </w:pPr>
            <w:r w:rsidDel="00000000" w:rsidR="00000000" w:rsidRPr="00000000">
              <w:rPr>
                <w:rtl w:val="0"/>
              </w:rPr>
              <w:t xml:space="preserve">⚓</w:t>
            </w:r>
            <w:r w:rsidDel="00000000" w:rsidR="00000000" w:rsidRPr="00000000">
              <w:rPr>
                <w:b w:val="0"/>
                <w:color w:val="000000"/>
                <w:sz w:val="16"/>
                <w:szCs w:val="16"/>
                <w:rtl w:val="0"/>
              </w:rPr>
              <w:t xml:space="preserve">unit 8</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28">
            <w:pPr>
              <w:spacing w:after="0" w:line="240" w:lineRule="auto"/>
              <w:ind w:left="0" w:firstLine="0"/>
              <w:rPr>
                <w:b w:val="0"/>
                <w:color w:val="000000"/>
                <w:sz w:val="16"/>
                <w:szCs w:val="16"/>
              </w:rPr>
            </w:pPr>
            <w:r w:rsidDel="00000000" w:rsidR="00000000" w:rsidRPr="00000000">
              <w:rPr>
                <w:b w:val="0"/>
                <w:color w:val="000000"/>
                <w:sz w:val="16"/>
                <w:szCs w:val="16"/>
                <w:rtl w:val="0"/>
              </w:rPr>
              <w:t xml:space="preserve">3</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29">
            <w:pPr>
              <w:numPr>
                <w:ilvl w:val="0"/>
                <w:numId w:val="29"/>
              </w:numPr>
              <w:spacing w:after="0" w:line="259" w:lineRule="auto"/>
              <w:ind w:left="720" w:hanging="360"/>
              <w:rPr>
                <w:b w:val="0"/>
                <w:sz w:val="16"/>
                <w:szCs w:val="16"/>
              </w:rPr>
            </w:pPr>
            <w:r w:rsidDel="00000000" w:rsidR="00000000" w:rsidRPr="00000000">
              <w:rPr>
                <w:b w:val="0"/>
                <w:sz w:val="16"/>
                <w:szCs w:val="16"/>
                <w:rtl w:val="0"/>
              </w:rPr>
              <w:t xml:space="preserve">3F–3 Reason about the location of any fraction within 1 in the linear number system.</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2A">
            <w:pPr>
              <w:spacing w:after="0" w:line="240" w:lineRule="auto"/>
              <w:ind w:left="0" w:firstLine="0"/>
              <w:rPr>
                <w:b w:val="0"/>
                <w:color w:val="000000"/>
                <w:sz w:val="16"/>
                <w:szCs w:val="16"/>
              </w:rPr>
            </w:pPr>
            <w:r w:rsidDel="00000000" w:rsidR="00000000" w:rsidRPr="00000000">
              <w:rPr>
                <w:rtl w:val="0"/>
              </w:rPr>
              <w:t xml:space="preserve">⚓</w:t>
            </w:r>
            <w:r w:rsidDel="00000000" w:rsidR="00000000" w:rsidRPr="00000000">
              <w:rPr>
                <w:b w:val="0"/>
                <w:color w:val="000000"/>
                <w:sz w:val="16"/>
                <w:szCs w:val="16"/>
                <w:rtl w:val="0"/>
              </w:rPr>
              <w:t xml:space="preserve">unit 9</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2B">
            <w:pPr>
              <w:spacing w:after="0" w:line="240" w:lineRule="auto"/>
              <w:ind w:left="0" w:firstLine="0"/>
              <w:rPr>
                <w:b w:val="0"/>
                <w:color w:val="000000"/>
                <w:sz w:val="16"/>
                <w:szCs w:val="16"/>
              </w:rPr>
            </w:pPr>
            <w:r w:rsidDel="00000000" w:rsidR="00000000" w:rsidRPr="00000000">
              <w:rPr>
                <w:b w:val="0"/>
                <w:color w:val="000000"/>
                <w:sz w:val="16"/>
                <w:szCs w:val="16"/>
                <w:rtl w:val="0"/>
              </w:rPr>
              <w:t xml:space="preserve">3</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2C">
            <w:pPr>
              <w:numPr>
                <w:ilvl w:val="0"/>
                <w:numId w:val="5"/>
              </w:numPr>
              <w:spacing w:after="0" w:line="259" w:lineRule="auto"/>
              <w:ind w:left="720" w:hanging="360"/>
              <w:rPr>
                <w:b w:val="0"/>
                <w:sz w:val="16"/>
                <w:szCs w:val="16"/>
              </w:rPr>
            </w:pPr>
            <w:r w:rsidDel="00000000" w:rsidR="00000000" w:rsidRPr="00000000">
              <w:rPr>
                <w:b w:val="0"/>
                <w:sz w:val="16"/>
                <w:szCs w:val="16"/>
                <w:rtl w:val="0"/>
              </w:rPr>
              <w:t xml:space="preserve">⚓3F–4 Add and subtract fractions with the same denominator, within 1.</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2D">
            <w:pPr>
              <w:spacing w:after="0" w:line="240" w:lineRule="auto"/>
              <w:ind w:left="0" w:firstLine="0"/>
              <w:rPr>
                <w:b w:val="0"/>
                <w:color w:val="000000"/>
                <w:sz w:val="16"/>
                <w:szCs w:val="16"/>
              </w:rPr>
            </w:pPr>
            <w:r w:rsidDel="00000000" w:rsidR="00000000" w:rsidRPr="00000000">
              <w:rPr>
                <w:rtl w:val="0"/>
              </w:rPr>
              <w:t xml:space="preserve">⚓</w:t>
            </w:r>
            <w:r w:rsidDel="00000000" w:rsidR="00000000" w:rsidRPr="00000000">
              <w:rPr>
                <w:b w:val="0"/>
                <w:color w:val="000000"/>
                <w:sz w:val="16"/>
                <w:szCs w:val="16"/>
                <w:rtl w:val="0"/>
              </w:rPr>
              <w:t xml:space="preserve">unit 9</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2E">
            <w:pPr>
              <w:spacing w:after="0" w:line="240" w:lineRule="auto"/>
              <w:ind w:left="0" w:firstLine="0"/>
              <w:rPr>
                <w:b w:val="0"/>
                <w:color w:val="000000"/>
                <w:sz w:val="16"/>
                <w:szCs w:val="16"/>
              </w:rPr>
            </w:pPr>
            <w:r w:rsidDel="00000000" w:rsidR="00000000" w:rsidRPr="00000000">
              <w:rPr>
                <w:b w:val="0"/>
                <w:color w:val="000000"/>
                <w:sz w:val="16"/>
                <w:szCs w:val="16"/>
                <w:rtl w:val="0"/>
              </w:rPr>
              <w:t xml:space="preserve">3</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2F">
            <w:pPr>
              <w:numPr>
                <w:ilvl w:val="0"/>
                <w:numId w:val="16"/>
              </w:numPr>
              <w:spacing w:after="0" w:line="259" w:lineRule="auto"/>
              <w:ind w:left="720" w:hanging="360"/>
              <w:rPr>
                <w:b w:val="0"/>
                <w:sz w:val="16"/>
                <w:szCs w:val="16"/>
              </w:rPr>
            </w:pPr>
            <w:r w:rsidDel="00000000" w:rsidR="00000000" w:rsidRPr="00000000">
              <w:rPr>
                <w:b w:val="0"/>
                <w:sz w:val="16"/>
                <w:szCs w:val="16"/>
                <w:rtl w:val="0"/>
              </w:rPr>
              <w:t xml:space="preserve">⚓4F–1 Reason about the location of mixed numbers in the linear number system.</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30">
            <w:pPr>
              <w:spacing w:after="0" w:line="240" w:lineRule="auto"/>
              <w:ind w:left="0" w:firstLine="0"/>
              <w:rPr>
                <w:b w:val="0"/>
                <w:color w:val="000000"/>
                <w:sz w:val="16"/>
                <w:szCs w:val="16"/>
              </w:rPr>
            </w:pPr>
            <w:r w:rsidDel="00000000" w:rsidR="00000000" w:rsidRPr="00000000">
              <w:rPr>
                <w:b w:val="0"/>
                <w:color w:val="000000"/>
                <w:sz w:val="16"/>
                <w:szCs w:val="16"/>
                <w:rtl w:val="0"/>
              </w:rPr>
              <w:t xml:space="preserve">unit 10</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31">
            <w:pPr>
              <w:spacing w:after="0" w:line="240" w:lineRule="auto"/>
              <w:ind w:left="0" w:firstLine="0"/>
              <w:rPr>
                <w:b w:val="0"/>
                <w:color w:val="000000"/>
                <w:sz w:val="16"/>
                <w:szCs w:val="16"/>
              </w:rPr>
            </w:pPr>
            <w:r w:rsidDel="00000000" w:rsidR="00000000" w:rsidRPr="00000000">
              <w:rPr>
                <w:b w:val="0"/>
                <w:color w:val="000000"/>
                <w:sz w:val="16"/>
                <w:szCs w:val="16"/>
                <w:rtl w:val="0"/>
              </w:rPr>
              <w:t xml:space="preserve">3</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32">
            <w:pPr>
              <w:numPr>
                <w:ilvl w:val="0"/>
                <w:numId w:val="20"/>
              </w:numPr>
              <w:spacing w:after="0" w:line="259" w:lineRule="auto"/>
              <w:ind w:left="720" w:hanging="360"/>
              <w:rPr>
                <w:b w:val="0"/>
                <w:sz w:val="16"/>
                <w:szCs w:val="16"/>
              </w:rPr>
            </w:pPr>
            <w:r w:rsidDel="00000000" w:rsidR="00000000" w:rsidRPr="00000000">
              <w:rPr>
                <w:b w:val="0"/>
                <w:sz w:val="16"/>
                <w:szCs w:val="16"/>
                <w:rtl w:val="0"/>
              </w:rPr>
              <w:t xml:space="preserve"> 3G–1 Recognise right angles as a property of shape or a description of a turn, and identify right angles in 2D shapes presented in different orientations.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33">
            <w:pPr>
              <w:spacing w:after="0" w:line="240" w:lineRule="auto"/>
              <w:ind w:left="0" w:firstLine="0"/>
              <w:rPr>
                <w:b w:val="0"/>
                <w:color w:val="000000"/>
                <w:sz w:val="16"/>
                <w:szCs w:val="16"/>
              </w:rPr>
            </w:pPr>
            <w:r w:rsidDel="00000000" w:rsidR="00000000" w:rsidRPr="00000000">
              <w:rPr>
                <w:b w:val="0"/>
                <w:color w:val="000000"/>
                <w:sz w:val="16"/>
                <w:szCs w:val="16"/>
                <w:rtl w:val="0"/>
              </w:rPr>
              <w:t xml:space="preserve">unit 11</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34">
            <w:pPr>
              <w:spacing w:after="0" w:line="240" w:lineRule="auto"/>
              <w:ind w:left="0" w:firstLine="0"/>
              <w:rPr>
                <w:b w:val="0"/>
                <w:color w:val="000000"/>
                <w:sz w:val="16"/>
                <w:szCs w:val="16"/>
              </w:rPr>
            </w:pPr>
            <w:r w:rsidDel="00000000" w:rsidR="00000000" w:rsidRPr="00000000">
              <w:rPr>
                <w:b w:val="0"/>
                <w:color w:val="000000"/>
                <w:sz w:val="16"/>
                <w:szCs w:val="16"/>
                <w:rtl w:val="0"/>
              </w:rPr>
              <w:t xml:space="preserve">3</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35">
            <w:pPr>
              <w:numPr>
                <w:ilvl w:val="0"/>
                <w:numId w:val="14"/>
              </w:numPr>
              <w:spacing w:after="0" w:line="259" w:lineRule="auto"/>
              <w:ind w:left="720" w:hanging="360"/>
              <w:jc w:val="both"/>
              <w:rPr>
                <w:b w:val="0"/>
                <w:sz w:val="16"/>
                <w:szCs w:val="16"/>
              </w:rPr>
            </w:pPr>
            <w:r w:rsidDel="00000000" w:rsidR="00000000" w:rsidRPr="00000000">
              <w:rPr>
                <w:b w:val="0"/>
                <w:sz w:val="16"/>
                <w:szCs w:val="16"/>
                <w:rtl w:val="0"/>
              </w:rPr>
              <w:t xml:space="preserve">4G–1 Draw polygons, specified by coordinates in the first quadrant, and translate within the first quadrant.</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36">
            <w:pPr>
              <w:spacing w:after="0" w:line="240" w:lineRule="auto"/>
              <w:ind w:left="0" w:firstLine="0"/>
              <w:rPr>
                <w:b w:val="0"/>
                <w:color w:val="000000"/>
                <w:sz w:val="16"/>
                <w:szCs w:val="16"/>
              </w:rPr>
            </w:pPr>
            <w:r w:rsidDel="00000000" w:rsidR="00000000" w:rsidRPr="00000000">
              <w:rPr>
                <w:b w:val="0"/>
                <w:color w:val="000000"/>
                <w:sz w:val="16"/>
                <w:szCs w:val="16"/>
                <w:rtl w:val="0"/>
              </w:rPr>
              <w:t xml:space="preserve">unit 13</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37">
            <w:pPr>
              <w:spacing w:after="0" w:line="240" w:lineRule="auto"/>
              <w:ind w:left="0" w:firstLine="0"/>
              <w:rPr>
                <w:b w:val="0"/>
                <w:color w:val="000000"/>
                <w:sz w:val="16"/>
                <w:szCs w:val="16"/>
              </w:rPr>
            </w:pPr>
            <w:r w:rsidDel="00000000" w:rsidR="00000000" w:rsidRPr="00000000">
              <w:rPr>
                <w:b w:val="0"/>
                <w:color w:val="000000"/>
                <w:sz w:val="16"/>
                <w:szCs w:val="16"/>
                <w:rtl w:val="0"/>
              </w:rPr>
              <w:t xml:space="preserve">3</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38">
            <w:pPr>
              <w:numPr>
                <w:ilvl w:val="0"/>
                <w:numId w:val="23"/>
              </w:numPr>
              <w:spacing w:after="22" w:line="216" w:lineRule="auto"/>
              <w:ind w:left="720" w:right="36" w:hanging="360"/>
              <w:rPr>
                <w:b w:val="0"/>
                <w:sz w:val="16"/>
                <w:szCs w:val="16"/>
              </w:rPr>
            </w:pPr>
            <w:r w:rsidDel="00000000" w:rsidR="00000000" w:rsidRPr="00000000">
              <w:rPr>
                <w:b w:val="0"/>
                <w:sz w:val="16"/>
                <w:szCs w:val="16"/>
                <w:rtl w:val="0"/>
              </w:rPr>
              <w:t xml:space="preserve">4G–2 Identify regular polygons, including equilateral triangles and squares, as those in which the side-lengths are equal and the angles are equal. Find the perimeter of regular and irregular polygons.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39">
            <w:pPr>
              <w:spacing w:after="0" w:line="240" w:lineRule="auto"/>
              <w:ind w:left="0" w:firstLine="0"/>
              <w:rPr>
                <w:b w:val="0"/>
                <w:color w:val="000000"/>
                <w:sz w:val="16"/>
                <w:szCs w:val="16"/>
              </w:rPr>
            </w:pPr>
            <w:r w:rsidDel="00000000" w:rsidR="00000000" w:rsidRPr="00000000">
              <w:rPr>
                <w:b w:val="0"/>
                <w:color w:val="000000"/>
                <w:sz w:val="16"/>
                <w:szCs w:val="16"/>
                <w:rtl w:val="0"/>
              </w:rPr>
              <w:t xml:space="preserve">unit 12</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3A">
            <w:pPr>
              <w:spacing w:after="0" w:line="240" w:lineRule="auto"/>
              <w:ind w:left="0" w:firstLine="0"/>
              <w:rPr>
                <w:b w:val="0"/>
                <w:color w:val="000000"/>
                <w:sz w:val="16"/>
                <w:szCs w:val="16"/>
              </w:rPr>
            </w:pPr>
            <w:r w:rsidDel="00000000" w:rsidR="00000000" w:rsidRPr="00000000">
              <w:rPr>
                <w:b w:val="0"/>
                <w:color w:val="000000"/>
                <w:sz w:val="16"/>
                <w:szCs w:val="16"/>
                <w:rtl w:val="0"/>
              </w:rPr>
              <w:t xml:space="preserve">3</w:t>
            </w:r>
          </w:p>
        </w:tc>
      </w:tr>
      <w:tr>
        <w:trPr>
          <w:cantSplit w:val="0"/>
          <w:trHeight w:val="370" w:hRule="atLeast"/>
          <w:tblHeader w:val="0"/>
        </w:trPr>
        <w:tc>
          <w:tcPr>
            <w:gridSpan w:val="3"/>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3B">
            <w:pPr>
              <w:spacing w:after="0" w:line="240" w:lineRule="auto"/>
              <w:ind w:left="0" w:firstLine="0"/>
              <w:jc w:val="center"/>
              <w:rPr>
                <w:rFonts w:ascii="Times New Roman" w:cs="Times New Roman" w:eastAsia="Times New Roman" w:hAnsi="Times New Roman"/>
                <w:b w:val="0"/>
                <w:color w:val="000000"/>
                <w:sz w:val="24"/>
                <w:szCs w:val="24"/>
              </w:rPr>
            </w:pPr>
            <w:r w:rsidDel="00000000" w:rsidR="00000000" w:rsidRPr="00000000">
              <w:rPr>
                <w:sz w:val="16"/>
                <w:szCs w:val="16"/>
                <w:rtl w:val="0"/>
              </w:rPr>
              <w:t xml:space="preserve">Year 3 Foundational Fluency Facts</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3E">
            <w:pPr>
              <w:numPr>
                <w:ilvl w:val="0"/>
                <w:numId w:val="21"/>
              </w:numPr>
              <w:spacing w:after="22" w:lineRule="auto"/>
              <w:ind w:left="720" w:hanging="360"/>
              <w:rPr>
                <w:b w:val="0"/>
                <w:sz w:val="16"/>
                <w:szCs w:val="16"/>
              </w:rPr>
            </w:pPr>
            <w:r w:rsidDel="00000000" w:rsidR="00000000" w:rsidRPr="00000000">
              <w:rPr>
                <w:b w:val="0"/>
                <w:sz w:val="16"/>
                <w:szCs w:val="16"/>
                <w:rtl w:val="0"/>
              </w:rPr>
              <w:t xml:space="preserve">Secure fluency in addition and subtraction facts to and  that bridge 10, through continued practice.</w:t>
              <w:tab/>
              <w:tab/>
              <w:tab/>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3F">
            <w:pPr>
              <w:ind w:left="0" w:firstLine="0"/>
              <w:rPr>
                <w:rFonts w:ascii="Times New Roman" w:cs="Times New Roman" w:eastAsia="Times New Roman" w:hAnsi="Times New Roman"/>
                <w:b w:val="0"/>
                <w:color w:val="000000"/>
                <w:sz w:val="24"/>
                <w:szCs w:val="24"/>
              </w:rPr>
            </w:pPr>
            <w:r w:rsidDel="00000000" w:rsidR="00000000" w:rsidRPr="00000000">
              <w:rPr>
                <w:rtl w:val="0"/>
              </w:rPr>
              <w:t xml:space="preserve">FFF Cycle 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40">
            <w:pPr>
              <w:ind w:left="0" w:firstLine="0"/>
              <w:rPr>
                <w:rFonts w:ascii="Times New Roman" w:cs="Times New Roman" w:eastAsia="Times New Roman" w:hAnsi="Times New Roman"/>
                <w:b w:val="0"/>
                <w:color w:val="000000"/>
                <w:sz w:val="24"/>
                <w:szCs w:val="24"/>
              </w:rPr>
            </w:pPr>
            <w:r w:rsidDel="00000000" w:rsidR="00000000" w:rsidRPr="00000000">
              <w:rPr>
                <w:rtl w:val="0"/>
              </w:rPr>
              <w:t xml:space="preserve">1,2,3</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41">
            <w:pPr>
              <w:numPr>
                <w:ilvl w:val="0"/>
                <w:numId w:val="21"/>
              </w:numPr>
              <w:spacing w:after="22" w:lineRule="auto"/>
              <w:ind w:left="720" w:hanging="360"/>
              <w:rPr>
                <w:b w:val="0"/>
                <w:sz w:val="16"/>
                <w:szCs w:val="16"/>
              </w:rPr>
            </w:pPr>
            <w:r w:rsidDel="00000000" w:rsidR="00000000" w:rsidRPr="00000000">
              <w:rPr>
                <w:b w:val="0"/>
                <w:sz w:val="16"/>
                <w:szCs w:val="16"/>
                <w:rtl w:val="0"/>
              </w:rPr>
              <w:t xml:space="preserve">Recall multiplication facts, and corresponding division facts, in the 5, 2, 4, 8 and 10  multiplication tables, and recognise products in these multiplication tables as multiples of the corresponding number.</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42">
            <w:pPr>
              <w:ind w:left="0" w:firstLine="0"/>
              <w:rPr>
                <w:rFonts w:ascii="Times New Roman" w:cs="Times New Roman" w:eastAsia="Times New Roman" w:hAnsi="Times New Roman"/>
                <w:b w:val="0"/>
                <w:color w:val="000000"/>
                <w:sz w:val="24"/>
                <w:szCs w:val="24"/>
              </w:rPr>
            </w:pPr>
            <w:r w:rsidDel="00000000" w:rsidR="00000000" w:rsidRPr="00000000">
              <w:rPr>
                <w:rtl w:val="0"/>
              </w:rPr>
              <w:t xml:space="preserve">FFF Cycle 2 and 3</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43">
            <w:pPr>
              <w:ind w:left="0" w:firstLine="0"/>
              <w:rPr>
                <w:rFonts w:ascii="Times New Roman" w:cs="Times New Roman" w:eastAsia="Times New Roman" w:hAnsi="Times New Roman"/>
                <w:b w:val="0"/>
                <w:color w:val="000000"/>
                <w:sz w:val="24"/>
                <w:szCs w:val="24"/>
              </w:rPr>
            </w:pPr>
            <w:r w:rsidDel="00000000" w:rsidR="00000000" w:rsidRPr="00000000">
              <w:rPr>
                <w:rtl w:val="0"/>
              </w:rPr>
              <w:t xml:space="preserve">1,2,3</w:t>
            </w:r>
            <w:r w:rsidDel="00000000" w:rsidR="00000000" w:rsidRPr="00000000">
              <w:rPr>
                <w:rtl w:val="0"/>
              </w:rPr>
            </w:r>
          </w:p>
        </w:tc>
      </w:tr>
      <w:tr>
        <w:trPr>
          <w:cantSplit w:val="0"/>
          <w:tblHeader w:val="0"/>
        </w:trPr>
        <w:tc>
          <w:tcPr>
            <w:gridSpan w:val="3"/>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44">
            <w:pPr>
              <w:ind w:left="0" w:firstLine="0"/>
              <w:jc w:val="center"/>
              <w:rPr>
                <w:sz w:val="15"/>
                <w:szCs w:val="15"/>
              </w:rPr>
            </w:pPr>
            <w:r w:rsidDel="00000000" w:rsidR="00000000" w:rsidRPr="00000000">
              <w:rPr>
                <w:sz w:val="16"/>
                <w:szCs w:val="16"/>
                <w:rtl w:val="0"/>
              </w:rPr>
              <w:t xml:space="preserve">Year 4 Foundational Fluency Facts</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47">
            <w:pPr>
              <w:numPr>
                <w:ilvl w:val="0"/>
                <w:numId w:val="31"/>
              </w:numPr>
              <w:spacing w:after="22" w:line="216" w:lineRule="auto"/>
              <w:ind w:left="720" w:hanging="360"/>
              <w:rPr>
                <w:b w:val="0"/>
                <w:sz w:val="15"/>
                <w:szCs w:val="15"/>
              </w:rPr>
            </w:pPr>
            <w:r w:rsidDel="00000000" w:rsidR="00000000" w:rsidRPr="00000000">
              <w:rPr>
                <w:b w:val="0"/>
                <w:sz w:val="15"/>
                <w:szCs w:val="15"/>
                <w:rtl w:val="0"/>
              </w:rPr>
              <w:t xml:space="preserve">Recall multiplication facts, and corresponding division facts, in the 10, 5, 2, 4, and 10  multiplication tables, and recognise products in these multiplication tables as multiples of the corresponding number.</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48">
            <w:pPr>
              <w:widowControl w:val="0"/>
              <w:ind w:left="0" w:firstLine="0"/>
              <w:rPr>
                <w:sz w:val="15"/>
                <w:szCs w:val="15"/>
              </w:rPr>
            </w:pPr>
            <w:r w:rsidDel="00000000" w:rsidR="00000000" w:rsidRPr="00000000">
              <w:rPr>
                <w:sz w:val="15"/>
                <w:szCs w:val="15"/>
                <w:rtl w:val="0"/>
              </w:rPr>
              <w:t xml:space="preserve">FFF Year 3 (to consolidate)</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49">
            <w:pPr>
              <w:widowControl w:val="0"/>
              <w:ind w:left="0" w:firstLine="0"/>
              <w:rPr>
                <w:sz w:val="15"/>
                <w:szCs w:val="15"/>
              </w:rPr>
            </w:pPr>
            <w:r w:rsidDel="00000000" w:rsidR="00000000" w:rsidRPr="00000000">
              <w:rPr>
                <w:sz w:val="15"/>
                <w:szCs w:val="15"/>
                <w:rtl w:val="0"/>
              </w:rPr>
              <w:t xml:space="preserve">1,2,3</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4A">
            <w:pPr>
              <w:numPr>
                <w:ilvl w:val="0"/>
                <w:numId w:val="31"/>
              </w:numPr>
              <w:spacing w:after="22" w:line="216" w:lineRule="auto"/>
              <w:ind w:left="720" w:hanging="360"/>
              <w:rPr>
                <w:b w:val="0"/>
                <w:sz w:val="15"/>
                <w:szCs w:val="15"/>
              </w:rPr>
            </w:pPr>
            <w:r w:rsidDel="00000000" w:rsidR="00000000" w:rsidRPr="00000000">
              <w:rPr>
                <w:b w:val="0"/>
                <w:sz w:val="15"/>
                <w:szCs w:val="15"/>
                <w:rtl w:val="0"/>
              </w:rPr>
              <w:t xml:space="preserve">Recall multiplication and division facts up to 12×12, and recognise products in multiplication tables as multiples of the corresponding number.</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4B">
            <w:pPr>
              <w:widowControl w:val="0"/>
              <w:ind w:left="0" w:firstLine="0"/>
              <w:rPr>
                <w:sz w:val="15"/>
                <w:szCs w:val="15"/>
              </w:rPr>
            </w:pPr>
            <w:r w:rsidDel="00000000" w:rsidR="00000000" w:rsidRPr="00000000">
              <w:rPr>
                <w:sz w:val="15"/>
                <w:szCs w:val="15"/>
                <w:rtl w:val="0"/>
              </w:rPr>
              <w:t xml:space="preserve">FFF Cycle 1,2,3</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4C">
            <w:pPr>
              <w:widowControl w:val="0"/>
              <w:ind w:left="0" w:firstLine="0"/>
              <w:rPr>
                <w:sz w:val="15"/>
                <w:szCs w:val="15"/>
              </w:rPr>
            </w:pPr>
            <w:r w:rsidDel="00000000" w:rsidR="00000000" w:rsidRPr="00000000">
              <w:rPr>
                <w:sz w:val="15"/>
                <w:szCs w:val="15"/>
                <w:rtl w:val="0"/>
              </w:rPr>
              <w:t xml:space="preserve">1,2,3</w:t>
            </w:r>
          </w:p>
        </w:tc>
      </w:tr>
    </w:tbl>
    <w:p w:rsidR="00000000" w:rsidDel="00000000" w:rsidP="00000000" w:rsidRDefault="00000000" w:rsidRPr="00000000" w14:paraId="0000024D">
      <w:pPr>
        <w:ind w:left="0" w:firstLine="0"/>
        <w:rPr/>
      </w:pPr>
      <w:r w:rsidDel="00000000" w:rsidR="00000000" w:rsidRPr="00000000">
        <w:rPr>
          <w:rtl w:val="0"/>
        </w:rPr>
      </w:r>
    </w:p>
    <w:p w:rsidR="00000000" w:rsidDel="00000000" w:rsidP="00000000" w:rsidRDefault="00000000" w:rsidRPr="00000000" w14:paraId="0000024E">
      <w:pPr>
        <w:ind w:left="0" w:firstLine="0"/>
        <w:rPr/>
      </w:pPr>
      <w:r w:rsidDel="00000000" w:rsidR="00000000" w:rsidRPr="00000000">
        <w:rPr>
          <w:rtl w:val="0"/>
        </w:rPr>
      </w:r>
    </w:p>
    <w:p w:rsidR="00000000" w:rsidDel="00000000" w:rsidP="00000000" w:rsidRDefault="00000000" w:rsidRPr="00000000" w14:paraId="0000024F">
      <w:pPr>
        <w:ind w:left="0" w:firstLine="0"/>
        <w:rPr/>
      </w:pPr>
      <w:r w:rsidDel="00000000" w:rsidR="00000000" w:rsidRPr="00000000">
        <w:rPr>
          <w:rtl w:val="0"/>
        </w:rPr>
      </w:r>
    </w:p>
    <w:p w:rsidR="00000000" w:rsidDel="00000000" w:rsidP="00000000" w:rsidRDefault="00000000" w:rsidRPr="00000000" w14:paraId="00000250">
      <w:pPr>
        <w:ind w:left="0" w:firstLine="0"/>
        <w:rPr/>
      </w:pPr>
      <w:r w:rsidDel="00000000" w:rsidR="00000000" w:rsidRPr="00000000">
        <w:rPr>
          <w:rtl w:val="0"/>
        </w:rPr>
      </w:r>
    </w:p>
    <w:p w:rsidR="00000000" w:rsidDel="00000000" w:rsidP="00000000" w:rsidRDefault="00000000" w:rsidRPr="00000000" w14:paraId="00000251">
      <w:pPr>
        <w:ind w:left="0" w:firstLine="0"/>
        <w:rPr/>
      </w:pPr>
      <w:r w:rsidDel="00000000" w:rsidR="00000000" w:rsidRPr="00000000">
        <w:rPr>
          <w:rtl w:val="0"/>
        </w:rPr>
      </w:r>
    </w:p>
    <w:p w:rsidR="00000000" w:rsidDel="00000000" w:rsidP="00000000" w:rsidRDefault="00000000" w:rsidRPr="00000000" w14:paraId="00000252">
      <w:pPr>
        <w:ind w:left="0" w:firstLine="0"/>
        <w:rPr/>
      </w:pPr>
      <w:r w:rsidDel="00000000" w:rsidR="00000000" w:rsidRPr="00000000">
        <w:rPr>
          <w:rtl w:val="0"/>
        </w:rPr>
      </w:r>
    </w:p>
    <w:p w:rsidR="00000000" w:rsidDel="00000000" w:rsidP="00000000" w:rsidRDefault="00000000" w:rsidRPr="00000000" w14:paraId="00000253">
      <w:pPr>
        <w:ind w:left="0" w:firstLine="0"/>
        <w:rPr/>
      </w:pPr>
      <w:r w:rsidDel="00000000" w:rsidR="00000000" w:rsidRPr="00000000">
        <w:rPr>
          <w:rtl w:val="0"/>
        </w:rPr>
      </w:r>
    </w:p>
    <w:p w:rsidR="00000000" w:rsidDel="00000000" w:rsidP="00000000" w:rsidRDefault="00000000" w:rsidRPr="00000000" w14:paraId="00000254">
      <w:pPr>
        <w:ind w:left="0" w:firstLine="0"/>
        <w:rPr/>
      </w:pPr>
      <w:r w:rsidDel="00000000" w:rsidR="00000000" w:rsidRPr="00000000">
        <w:rPr>
          <w:rtl w:val="0"/>
        </w:rPr>
      </w:r>
    </w:p>
    <w:p w:rsidR="00000000" w:rsidDel="00000000" w:rsidP="00000000" w:rsidRDefault="00000000" w:rsidRPr="00000000" w14:paraId="00000255">
      <w:pPr>
        <w:ind w:left="0" w:firstLine="0"/>
        <w:rPr/>
      </w:pPr>
      <w:r w:rsidDel="00000000" w:rsidR="00000000" w:rsidRPr="00000000">
        <w:rPr>
          <w:rtl w:val="0"/>
        </w:rPr>
      </w:r>
    </w:p>
    <w:p w:rsidR="00000000" w:rsidDel="00000000" w:rsidP="00000000" w:rsidRDefault="00000000" w:rsidRPr="00000000" w14:paraId="00000256">
      <w:pPr>
        <w:ind w:left="0" w:firstLine="0"/>
        <w:rPr/>
      </w:pPr>
      <w:r w:rsidDel="00000000" w:rsidR="00000000" w:rsidRPr="00000000">
        <w:rPr>
          <w:rtl w:val="0"/>
        </w:rPr>
      </w:r>
    </w:p>
    <w:p w:rsidR="00000000" w:rsidDel="00000000" w:rsidP="00000000" w:rsidRDefault="00000000" w:rsidRPr="00000000" w14:paraId="00000257">
      <w:pPr>
        <w:ind w:left="0" w:firstLine="0"/>
        <w:rPr/>
      </w:pPr>
      <w:r w:rsidDel="00000000" w:rsidR="00000000" w:rsidRPr="00000000">
        <w:rPr>
          <w:rtl w:val="0"/>
        </w:rPr>
      </w:r>
    </w:p>
    <w:p w:rsidR="00000000" w:rsidDel="00000000" w:rsidP="00000000" w:rsidRDefault="00000000" w:rsidRPr="00000000" w14:paraId="00000258">
      <w:pPr>
        <w:ind w:left="0" w:firstLine="0"/>
        <w:rPr/>
      </w:pPr>
      <w:r w:rsidDel="00000000" w:rsidR="00000000" w:rsidRPr="00000000">
        <w:rPr>
          <w:rtl w:val="0"/>
        </w:rPr>
      </w:r>
    </w:p>
    <w:p w:rsidR="00000000" w:rsidDel="00000000" w:rsidP="00000000" w:rsidRDefault="00000000" w:rsidRPr="00000000" w14:paraId="00000259">
      <w:pPr>
        <w:ind w:left="0" w:firstLine="0"/>
        <w:rPr/>
      </w:pPr>
      <w:r w:rsidDel="00000000" w:rsidR="00000000" w:rsidRPr="00000000">
        <w:rPr>
          <w:rtl w:val="0"/>
        </w:rPr>
      </w:r>
    </w:p>
    <w:p w:rsidR="00000000" w:rsidDel="00000000" w:rsidP="00000000" w:rsidRDefault="00000000" w:rsidRPr="00000000" w14:paraId="0000025A">
      <w:pPr>
        <w:ind w:left="0" w:firstLine="0"/>
        <w:rPr/>
      </w:pPr>
      <w:r w:rsidDel="00000000" w:rsidR="00000000" w:rsidRPr="00000000">
        <w:rPr>
          <w:rtl w:val="0"/>
        </w:rPr>
      </w:r>
    </w:p>
    <w:p w:rsidR="00000000" w:rsidDel="00000000" w:rsidP="00000000" w:rsidRDefault="00000000" w:rsidRPr="00000000" w14:paraId="0000025B">
      <w:pPr>
        <w:ind w:left="0" w:firstLine="0"/>
        <w:rPr/>
      </w:pPr>
      <w:r w:rsidDel="00000000" w:rsidR="00000000" w:rsidRPr="00000000">
        <w:rPr>
          <w:rtl w:val="0"/>
        </w:rPr>
      </w:r>
    </w:p>
    <w:p w:rsidR="00000000" w:rsidDel="00000000" w:rsidP="00000000" w:rsidRDefault="00000000" w:rsidRPr="00000000" w14:paraId="0000025C">
      <w:pPr>
        <w:ind w:left="0" w:firstLine="0"/>
        <w:rPr/>
      </w:pPr>
      <w:r w:rsidDel="00000000" w:rsidR="00000000" w:rsidRPr="00000000">
        <w:rPr>
          <w:rtl w:val="0"/>
        </w:rPr>
      </w:r>
    </w:p>
    <w:p w:rsidR="00000000" w:rsidDel="00000000" w:rsidP="00000000" w:rsidRDefault="00000000" w:rsidRPr="00000000" w14:paraId="0000025D">
      <w:pPr>
        <w:ind w:left="0" w:firstLine="0"/>
        <w:rPr/>
      </w:pPr>
      <w:r w:rsidDel="00000000" w:rsidR="00000000" w:rsidRPr="00000000">
        <w:rPr>
          <w:rtl w:val="0"/>
        </w:rPr>
      </w:r>
    </w:p>
    <w:p w:rsidR="00000000" w:rsidDel="00000000" w:rsidP="00000000" w:rsidRDefault="00000000" w:rsidRPr="00000000" w14:paraId="0000025E">
      <w:pPr>
        <w:ind w:left="0" w:firstLine="0"/>
        <w:rPr/>
      </w:pPr>
      <w:r w:rsidDel="00000000" w:rsidR="00000000" w:rsidRPr="00000000">
        <w:rPr>
          <w:rtl w:val="0"/>
        </w:rPr>
      </w:r>
    </w:p>
    <w:p w:rsidR="00000000" w:rsidDel="00000000" w:rsidP="00000000" w:rsidRDefault="00000000" w:rsidRPr="00000000" w14:paraId="0000025F">
      <w:pPr>
        <w:ind w:left="0" w:firstLine="0"/>
        <w:rPr/>
      </w:pPr>
      <w:r w:rsidDel="00000000" w:rsidR="00000000" w:rsidRPr="00000000">
        <w:rPr>
          <w:rtl w:val="0"/>
        </w:rPr>
      </w:r>
    </w:p>
    <w:p w:rsidR="00000000" w:rsidDel="00000000" w:rsidP="00000000" w:rsidRDefault="00000000" w:rsidRPr="00000000" w14:paraId="00000260">
      <w:pPr>
        <w:ind w:left="0" w:firstLine="0"/>
        <w:rPr/>
      </w:pPr>
      <w:r w:rsidDel="00000000" w:rsidR="00000000" w:rsidRPr="00000000">
        <w:rPr>
          <w:rtl w:val="0"/>
        </w:rPr>
      </w:r>
    </w:p>
    <w:p w:rsidR="00000000" w:rsidDel="00000000" w:rsidP="00000000" w:rsidRDefault="00000000" w:rsidRPr="00000000" w14:paraId="00000261">
      <w:pPr>
        <w:ind w:left="0" w:firstLine="0"/>
        <w:rPr/>
      </w:pPr>
      <w:r w:rsidDel="00000000" w:rsidR="00000000" w:rsidRPr="00000000">
        <w:rPr>
          <w:rtl w:val="0"/>
        </w:rPr>
      </w:r>
    </w:p>
    <w:tbl>
      <w:tblPr>
        <w:tblStyle w:val="Table4"/>
        <w:tblW w:w="16320.0" w:type="dxa"/>
        <w:jc w:val="left"/>
        <w:tblInd w:w="-4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20"/>
        <w:gridCol w:w="1200"/>
        <w:gridCol w:w="1200"/>
        <w:gridCol w:w="1200"/>
        <w:gridCol w:w="1200"/>
        <w:gridCol w:w="1200"/>
        <w:gridCol w:w="1200"/>
        <w:gridCol w:w="1200"/>
        <w:gridCol w:w="1200"/>
        <w:gridCol w:w="1200"/>
        <w:gridCol w:w="1200"/>
        <w:gridCol w:w="1200"/>
        <w:gridCol w:w="1200"/>
        <w:gridCol w:w="1200"/>
        <w:tblGridChange w:id="0">
          <w:tblGrid>
            <w:gridCol w:w="720"/>
            <w:gridCol w:w="1200"/>
            <w:gridCol w:w="1200"/>
            <w:gridCol w:w="1200"/>
            <w:gridCol w:w="1200"/>
            <w:gridCol w:w="1200"/>
            <w:gridCol w:w="1200"/>
            <w:gridCol w:w="1200"/>
            <w:gridCol w:w="1200"/>
            <w:gridCol w:w="1200"/>
            <w:gridCol w:w="1200"/>
            <w:gridCol w:w="1200"/>
            <w:gridCol w:w="1200"/>
            <w:gridCol w:w="12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62">
            <w:pPr>
              <w:widowControl w:val="0"/>
              <w:spacing w:after="0" w:line="240" w:lineRule="auto"/>
              <w:ind w:left="0" w:firstLine="0"/>
              <w:rPr/>
            </w:pPr>
            <w:r w:rsidDel="00000000" w:rsidR="00000000" w:rsidRPr="00000000">
              <w:rPr>
                <w:rtl w:val="0"/>
              </w:rPr>
              <w:t xml:space="preserve">Y3/4 B</w:t>
            </w:r>
          </w:p>
        </w:tc>
        <w:tc>
          <w:tcPr>
            <w:shd w:fill="auto" w:val="clear"/>
            <w:tcMar>
              <w:top w:w="100.0" w:type="dxa"/>
              <w:left w:w="100.0" w:type="dxa"/>
              <w:bottom w:w="100.0" w:type="dxa"/>
              <w:right w:w="100.0" w:type="dxa"/>
            </w:tcMar>
            <w:vAlign w:val="top"/>
          </w:tcPr>
          <w:p w:rsidR="00000000" w:rsidDel="00000000" w:rsidP="00000000" w:rsidRDefault="00000000" w:rsidRPr="00000000" w14:paraId="00000263">
            <w:pPr>
              <w:widowControl w:val="0"/>
              <w:spacing w:after="0" w:line="240" w:lineRule="auto"/>
              <w:ind w:left="0" w:firstLine="0"/>
              <w:jc w:val="center"/>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264">
            <w:pPr>
              <w:widowControl w:val="0"/>
              <w:spacing w:after="0" w:line="240" w:lineRule="auto"/>
              <w:ind w:left="0" w:firstLine="0"/>
              <w:jc w:val="center"/>
              <w:rPr/>
            </w:pPr>
            <w:r w:rsidDel="00000000" w:rsidR="00000000" w:rsidRPr="00000000">
              <w:rPr>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265">
            <w:pPr>
              <w:widowControl w:val="0"/>
              <w:spacing w:after="0" w:line="240" w:lineRule="auto"/>
              <w:ind w:left="0" w:firstLine="0"/>
              <w:jc w:val="center"/>
              <w:rPr/>
            </w:pPr>
            <w:r w:rsidDel="00000000" w:rsidR="00000000" w:rsidRPr="00000000">
              <w:rPr>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266">
            <w:pPr>
              <w:widowControl w:val="0"/>
              <w:spacing w:after="0" w:line="240" w:lineRule="auto"/>
              <w:ind w:left="0" w:firstLine="0"/>
              <w:jc w:val="center"/>
              <w:rPr/>
            </w:pPr>
            <w:r w:rsidDel="00000000" w:rsidR="00000000" w:rsidRPr="00000000">
              <w:rPr>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267">
            <w:pPr>
              <w:widowControl w:val="0"/>
              <w:spacing w:after="0" w:line="240" w:lineRule="auto"/>
              <w:ind w:left="0" w:firstLine="0"/>
              <w:jc w:val="center"/>
              <w:rPr/>
            </w:pPr>
            <w:r w:rsidDel="00000000" w:rsidR="00000000" w:rsidRPr="00000000">
              <w:rPr>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268">
            <w:pPr>
              <w:widowControl w:val="0"/>
              <w:spacing w:after="0" w:line="240" w:lineRule="auto"/>
              <w:ind w:left="0" w:firstLine="0"/>
              <w:jc w:val="center"/>
              <w:rPr/>
            </w:pPr>
            <w:r w:rsidDel="00000000" w:rsidR="00000000" w:rsidRPr="00000000">
              <w:rPr>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269">
            <w:pPr>
              <w:widowControl w:val="0"/>
              <w:spacing w:after="0" w:line="240" w:lineRule="auto"/>
              <w:ind w:left="0" w:firstLine="0"/>
              <w:jc w:val="center"/>
              <w:rPr/>
            </w:pPr>
            <w:r w:rsidDel="00000000" w:rsidR="00000000" w:rsidRPr="00000000">
              <w:rPr>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26A">
            <w:pPr>
              <w:widowControl w:val="0"/>
              <w:spacing w:after="0" w:line="240" w:lineRule="auto"/>
              <w:ind w:left="0" w:firstLine="0"/>
              <w:jc w:val="center"/>
              <w:rPr/>
            </w:pPr>
            <w:r w:rsidDel="00000000" w:rsidR="00000000" w:rsidRPr="00000000">
              <w:rPr>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026B">
            <w:pPr>
              <w:widowControl w:val="0"/>
              <w:spacing w:after="0" w:line="240" w:lineRule="auto"/>
              <w:ind w:left="0" w:firstLine="0"/>
              <w:jc w:val="center"/>
              <w:rPr/>
            </w:pPr>
            <w:r w:rsidDel="00000000" w:rsidR="00000000" w:rsidRPr="00000000">
              <w:rPr>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26C">
            <w:pPr>
              <w:widowControl w:val="0"/>
              <w:spacing w:after="0" w:line="240" w:lineRule="auto"/>
              <w:ind w:left="0" w:firstLine="0"/>
              <w:jc w:val="center"/>
              <w:rPr/>
            </w:pPr>
            <w:r w:rsidDel="00000000" w:rsidR="00000000" w:rsidRPr="00000000">
              <w:rPr>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26D">
            <w:pPr>
              <w:widowControl w:val="0"/>
              <w:spacing w:after="0" w:line="240" w:lineRule="auto"/>
              <w:ind w:left="0" w:firstLine="0"/>
              <w:jc w:val="center"/>
              <w:rPr/>
            </w:pPr>
            <w:r w:rsidDel="00000000" w:rsidR="00000000" w:rsidRPr="00000000">
              <w:rPr>
                <w:rtl w:val="0"/>
              </w:rPr>
              <w:t xml:space="preserve">11</w:t>
            </w:r>
          </w:p>
        </w:tc>
        <w:tc>
          <w:tcPr>
            <w:shd w:fill="auto" w:val="clear"/>
            <w:tcMar>
              <w:top w:w="100.0" w:type="dxa"/>
              <w:left w:w="100.0" w:type="dxa"/>
              <w:bottom w:w="100.0" w:type="dxa"/>
              <w:right w:w="100.0" w:type="dxa"/>
            </w:tcMar>
            <w:vAlign w:val="top"/>
          </w:tcPr>
          <w:p w:rsidR="00000000" w:rsidDel="00000000" w:rsidP="00000000" w:rsidRDefault="00000000" w:rsidRPr="00000000" w14:paraId="0000026E">
            <w:pPr>
              <w:widowControl w:val="0"/>
              <w:spacing w:after="0" w:line="240" w:lineRule="auto"/>
              <w:ind w:left="0" w:firstLine="0"/>
              <w:jc w:val="center"/>
              <w:rPr/>
            </w:pPr>
            <w:r w:rsidDel="00000000" w:rsidR="00000000" w:rsidRPr="00000000">
              <w:rPr>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26F">
            <w:pPr>
              <w:widowControl w:val="0"/>
              <w:spacing w:after="0" w:line="240" w:lineRule="auto"/>
              <w:ind w:left="0" w:firstLine="0"/>
              <w:jc w:val="center"/>
              <w:rPr/>
            </w:pPr>
            <w:r w:rsidDel="00000000" w:rsidR="00000000" w:rsidRPr="00000000">
              <w:rPr>
                <w:rtl w:val="0"/>
              </w:rPr>
              <w:t xml:space="preserve">12</w:t>
            </w:r>
          </w:p>
        </w:tc>
      </w:tr>
      <w:tr>
        <w:trPr>
          <w:cantSplit w:val="0"/>
          <w:trHeight w:val="872.3647460937501"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270">
            <w:pPr>
              <w:widowControl w:val="0"/>
              <w:spacing w:after="0" w:line="240" w:lineRule="auto"/>
              <w:ind w:left="0" w:firstLine="0"/>
              <w:jc w:val="center"/>
              <w:rPr/>
            </w:pPr>
            <w:r w:rsidDel="00000000" w:rsidR="00000000" w:rsidRPr="00000000">
              <w:rPr>
                <w:rtl w:val="0"/>
              </w:rPr>
              <w:t xml:space="preserve">C1</w:t>
            </w:r>
          </w:p>
        </w:tc>
        <w:tc>
          <w:tcPr>
            <w:gridSpan w:val="2"/>
            <w:tcBorders>
              <w:bottom w:color="000000" w:space="0" w:sz="0" w:val="nil"/>
            </w:tcBorders>
            <w:shd w:fill="990033" w:val="clear"/>
            <w:tcMar>
              <w:top w:w="100.0" w:type="dxa"/>
              <w:left w:w="100.0" w:type="dxa"/>
              <w:bottom w:w="100.0" w:type="dxa"/>
              <w:right w:w="100.0" w:type="dxa"/>
            </w:tcMar>
            <w:vAlign w:val="top"/>
          </w:tcPr>
          <w:p w:rsidR="00000000" w:rsidDel="00000000" w:rsidP="00000000" w:rsidRDefault="00000000" w:rsidRPr="00000000" w14:paraId="00000271">
            <w:pPr>
              <w:pStyle w:val="Heading2"/>
              <w:widowControl w:val="0"/>
              <w:spacing w:after="0" w:line="240" w:lineRule="auto"/>
              <w:ind w:left="0" w:firstLine="0"/>
              <w:jc w:val="center"/>
              <w:rPr/>
            </w:pPr>
            <w:bookmarkStart w:colFirst="0" w:colLast="0" w:name="_heading=h.vx1227" w:id="39"/>
            <w:bookmarkEnd w:id="39"/>
            <w:r w:rsidDel="00000000" w:rsidR="00000000" w:rsidRPr="00000000">
              <w:rPr>
                <w:color w:val="ffffff"/>
                <w:sz w:val="18"/>
                <w:szCs w:val="18"/>
                <w:rtl w:val="0"/>
              </w:rPr>
              <w:t xml:space="preserve">Unit 1 (NCETM Y3)</w:t>
            </w:r>
            <w:r w:rsidDel="00000000" w:rsidR="00000000" w:rsidRPr="00000000">
              <w:rPr>
                <w:rtl w:val="0"/>
              </w:rPr>
            </w:r>
          </w:p>
        </w:tc>
        <w:tc>
          <w:tcPr>
            <w:gridSpan w:val="2"/>
            <w:tcBorders>
              <w:bottom w:color="000000" w:space="0" w:sz="0" w:val="nil"/>
            </w:tcBorders>
            <w:shd w:fill="990033" w:val="clear"/>
            <w:tcMar>
              <w:top w:w="100.0" w:type="dxa"/>
              <w:left w:w="100.0" w:type="dxa"/>
              <w:bottom w:w="100.0" w:type="dxa"/>
              <w:right w:w="100.0" w:type="dxa"/>
            </w:tcMar>
            <w:vAlign w:val="top"/>
          </w:tcPr>
          <w:p w:rsidR="00000000" w:rsidDel="00000000" w:rsidP="00000000" w:rsidRDefault="00000000" w:rsidRPr="00000000" w14:paraId="00000273">
            <w:pPr>
              <w:pStyle w:val="Heading2"/>
              <w:spacing w:after="0" w:lineRule="auto"/>
              <w:ind w:left="0" w:firstLine="0"/>
              <w:jc w:val="center"/>
              <w:rPr/>
            </w:pPr>
            <w:bookmarkStart w:colFirst="0" w:colLast="0" w:name="_heading=h.3fwokq0" w:id="40"/>
            <w:bookmarkEnd w:id="40"/>
            <w:r w:rsidDel="00000000" w:rsidR="00000000" w:rsidRPr="00000000">
              <w:rPr>
                <w:color w:val="ffffff"/>
                <w:sz w:val="18"/>
                <w:szCs w:val="18"/>
                <w:rtl w:val="0"/>
              </w:rPr>
              <w:t xml:space="preserve">Unit 2 (NCETM Y3)</w:t>
            </w:r>
            <w:r w:rsidDel="00000000" w:rsidR="00000000" w:rsidRPr="00000000">
              <w:rPr>
                <w:rtl w:val="0"/>
              </w:rPr>
            </w:r>
          </w:p>
        </w:tc>
        <w:tc>
          <w:tcPr>
            <w:gridSpan w:val="4"/>
            <w:vMerge w:val="restart"/>
            <w:tcBorders>
              <w:bottom w:color="000000" w:space="0" w:sz="0" w:val="nil"/>
            </w:tcBorders>
            <w:shd w:fill="990033" w:val="clear"/>
            <w:tcMar>
              <w:top w:w="100.0" w:type="dxa"/>
              <w:left w:w="100.0" w:type="dxa"/>
              <w:bottom w:w="100.0" w:type="dxa"/>
              <w:right w:w="100.0" w:type="dxa"/>
            </w:tcMar>
            <w:vAlign w:val="top"/>
          </w:tcPr>
          <w:p w:rsidR="00000000" w:rsidDel="00000000" w:rsidP="00000000" w:rsidRDefault="00000000" w:rsidRPr="00000000" w14:paraId="00000275">
            <w:pPr>
              <w:spacing w:after="0" w:line="240" w:lineRule="auto"/>
              <w:ind w:left="0" w:firstLine="0"/>
              <w:jc w:val="center"/>
              <w:rPr>
                <w:color w:val="ffffff"/>
              </w:rPr>
            </w:pPr>
            <w:r w:rsidDel="00000000" w:rsidR="00000000" w:rsidRPr="00000000">
              <w:rPr>
                <w:color w:val="ffffff"/>
                <w:sz w:val="18"/>
                <w:szCs w:val="18"/>
                <w:rtl w:val="0"/>
              </w:rPr>
              <w:t xml:space="preserve">Unit 3 (NCETM Y3 Unit 4)</w:t>
            </w:r>
            <w:r w:rsidDel="00000000" w:rsidR="00000000" w:rsidRPr="00000000">
              <w:rPr>
                <w:rtl w:val="0"/>
              </w:rPr>
            </w:r>
          </w:p>
          <w:p w:rsidR="00000000" w:rsidDel="00000000" w:rsidP="00000000" w:rsidRDefault="00000000" w:rsidRPr="00000000" w14:paraId="00000276">
            <w:pPr>
              <w:spacing w:after="0" w:line="240" w:lineRule="auto"/>
              <w:ind w:left="0" w:firstLine="0"/>
              <w:jc w:val="center"/>
              <w:rPr/>
            </w:pPr>
            <w:r w:rsidDel="00000000" w:rsidR="00000000" w:rsidRPr="00000000">
              <w:rPr>
                <w:rtl w:val="0"/>
              </w:rPr>
            </w:r>
          </w:p>
          <w:p w:rsidR="00000000" w:rsidDel="00000000" w:rsidP="00000000" w:rsidRDefault="00000000" w:rsidRPr="00000000" w14:paraId="00000277">
            <w:pPr>
              <w:spacing w:after="0" w:line="240" w:lineRule="auto"/>
              <w:ind w:left="0" w:firstLine="0"/>
              <w:jc w:val="center"/>
              <w:rPr/>
            </w:pPr>
            <w:r w:rsidDel="00000000" w:rsidR="00000000" w:rsidRPr="00000000">
              <w:rPr>
                <w:rtl w:val="0"/>
              </w:rPr>
            </w:r>
          </w:p>
          <w:p w:rsidR="00000000" w:rsidDel="00000000" w:rsidP="00000000" w:rsidRDefault="00000000" w:rsidRPr="00000000" w14:paraId="00000278">
            <w:pPr>
              <w:spacing w:after="0" w:line="240" w:lineRule="auto"/>
              <w:ind w:left="0" w:firstLine="0"/>
              <w:jc w:val="center"/>
              <w:rPr/>
            </w:pPr>
            <w:hyperlink r:id="rId34">
              <w:r w:rsidDel="00000000" w:rsidR="00000000" w:rsidRPr="00000000">
                <w:rPr>
                  <w:b w:val="0"/>
                  <w:color w:val="000000"/>
                  <w:sz w:val="18"/>
                  <w:szCs w:val="18"/>
                  <w:rtl w:val="0"/>
                </w:rPr>
                <w:t xml:space="preserve">Manipulating the additive relationship and securing mental calculation</w:t>
              </w:r>
            </w:hyperlink>
            <w:r w:rsidDel="00000000" w:rsidR="00000000" w:rsidRPr="00000000">
              <w:rPr>
                <w:rtl w:val="0"/>
              </w:rPr>
            </w:r>
          </w:p>
          <w:p w:rsidR="00000000" w:rsidDel="00000000" w:rsidP="00000000" w:rsidRDefault="00000000" w:rsidRPr="00000000" w14:paraId="00000279">
            <w:pPr>
              <w:spacing w:after="0" w:line="240" w:lineRule="auto"/>
              <w:ind w:left="0" w:firstLine="0"/>
              <w:jc w:val="center"/>
              <w:rPr/>
            </w:pPr>
            <w:r w:rsidDel="00000000" w:rsidR="00000000" w:rsidRPr="00000000">
              <w:rPr>
                <w:rtl w:val="0"/>
              </w:rPr>
            </w:r>
          </w:p>
        </w:tc>
        <w:tc>
          <w:tcPr>
            <w:gridSpan w:val="2"/>
            <w:vMerge w:val="restart"/>
            <w:tcBorders>
              <w:bottom w:color="000000" w:space="0" w:sz="0" w:val="nil"/>
            </w:tcBorders>
            <w:shd w:fill="990033" w:val="clear"/>
            <w:tcMar>
              <w:top w:w="100.0" w:type="dxa"/>
              <w:left w:w="100.0" w:type="dxa"/>
              <w:bottom w:w="100.0" w:type="dxa"/>
              <w:right w:w="100.0" w:type="dxa"/>
            </w:tcMar>
            <w:vAlign w:val="top"/>
          </w:tcPr>
          <w:p w:rsidR="00000000" w:rsidDel="00000000" w:rsidP="00000000" w:rsidRDefault="00000000" w:rsidRPr="00000000" w14:paraId="0000027D">
            <w:pPr>
              <w:pStyle w:val="Heading2"/>
              <w:spacing w:after="0" w:lineRule="auto"/>
              <w:ind w:left="0" w:firstLine="0"/>
              <w:jc w:val="center"/>
              <w:rPr>
                <w:color w:val="ffffff"/>
                <w:sz w:val="18"/>
                <w:szCs w:val="18"/>
              </w:rPr>
            </w:pPr>
            <w:bookmarkStart w:colFirst="0" w:colLast="0" w:name="_heading=h.1v1yuxt" w:id="41"/>
            <w:bookmarkEnd w:id="41"/>
            <w:r w:rsidDel="00000000" w:rsidR="00000000" w:rsidRPr="00000000">
              <w:rPr>
                <w:color w:val="ffffff"/>
                <w:sz w:val="18"/>
                <w:szCs w:val="18"/>
                <w:rtl w:val="0"/>
              </w:rPr>
              <w:t xml:space="preserve">Unit 4 (NCETM Y3 Unit 5 and Y4 Unit 1)</w:t>
            </w:r>
          </w:p>
          <w:p w:rsidR="00000000" w:rsidDel="00000000" w:rsidP="00000000" w:rsidRDefault="00000000" w:rsidRPr="00000000" w14:paraId="0000027E">
            <w:pPr>
              <w:spacing w:after="0" w:line="240" w:lineRule="auto"/>
              <w:ind w:left="0" w:firstLine="0"/>
              <w:rPr/>
            </w:pPr>
            <w:r w:rsidDel="00000000" w:rsidR="00000000" w:rsidRPr="00000000">
              <w:rPr>
                <w:rtl w:val="0"/>
              </w:rPr>
            </w:r>
          </w:p>
          <w:p w:rsidR="00000000" w:rsidDel="00000000" w:rsidP="00000000" w:rsidRDefault="00000000" w:rsidRPr="00000000" w14:paraId="0000027F">
            <w:pPr>
              <w:pStyle w:val="Heading2"/>
              <w:ind w:left="0" w:firstLine="0"/>
              <w:jc w:val="center"/>
              <w:rPr/>
            </w:pPr>
            <w:bookmarkStart w:colFirst="0" w:colLast="0" w:name="_heading=h.4f1mdlm" w:id="42"/>
            <w:bookmarkEnd w:id="42"/>
            <w:hyperlink r:id="rId35">
              <w:r w:rsidDel="00000000" w:rsidR="00000000" w:rsidRPr="00000000">
                <w:rPr>
                  <w:b w:val="0"/>
                  <w:color w:val="000000"/>
                  <w:sz w:val="18"/>
                  <w:szCs w:val="18"/>
                  <w:rtl w:val="0"/>
                </w:rPr>
                <w:t xml:space="preserve">Column addition</w:t>
              </w:r>
            </w:hyperlink>
            <w:r w:rsidDel="00000000" w:rsidR="00000000" w:rsidRPr="00000000">
              <w:rPr>
                <w:rtl w:val="0"/>
              </w:rPr>
            </w:r>
          </w:p>
          <w:p w:rsidR="00000000" w:rsidDel="00000000" w:rsidP="00000000" w:rsidRDefault="00000000" w:rsidRPr="00000000" w14:paraId="00000280">
            <w:pPr>
              <w:spacing w:after="0" w:line="240" w:lineRule="auto"/>
              <w:ind w:left="0" w:firstLine="0"/>
              <w:jc w:val="center"/>
              <w:rPr>
                <w:color w:val="000000"/>
                <w:sz w:val="18"/>
                <w:szCs w:val="18"/>
              </w:rPr>
            </w:pPr>
            <w:hyperlink r:id="rId36">
              <w:r w:rsidDel="00000000" w:rsidR="00000000" w:rsidRPr="00000000">
                <w:rPr>
                  <w:b w:val="0"/>
                  <w:color w:val="000000"/>
                  <w:sz w:val="18"/>
                  <w:szCs w:val="18"/>
                  <w:rtl w:val="0"/>
                </w:rPr>
                <w:t xml:space="preserve">Review of column addition </w:t>
              </w:r>
            </w:hyperlink>
            <w:r w:rsidDel="00000000" w:rsidR="00000000" w:rsidRPr="00000000">
              <w:rPr>
                <w:rtl w:val="0"/>
              </w:rPr>
            </w:r>
          </w:p>
          <w:p w:rsidR="00000000" w:rsidDel="00000000" w:rsidP="00000000" w:rsidRDefault="00000000" w:rsidRPr="00000000" w14:paraId="00000281">
            <w:pPr>
              <w:spacing w:after="0" w:line="240" w:lineRule="auto"/>
              <w:ind w:left="0" w:firstLine="0"/>
              <w:jc w:val="center"/>
              <w:rPr/>
            </w:pPr>
            <w:r w:rsidDel="00000000" w:rsidR="00000000" w:rsidRPr="00000000">
              <w:rPr>
                <w:sz w:val="18"/>
                <w:szCs w:val="18"/>
                <w:rtl w:val="0"/>
              </w:rPr>
              <w:t xml:space="preserve">⚓</w:t>
            </w:r>
            <w:r w:rsidDel="00000000" w:rsidR="00000000" w:rsidRPr="00000000">
              <w:rPr>
                <w:rtl w:val="0"/>
              </w:rPr>
            </w:r>
          </w:p>
        </w:tc>
        <w:tc>
          <w:tcPr>
            <w:vMerge w:val="restart"/>
            <w:shd w:fill="990033" w:val="clear"/>
            <w:tcMar>
              <w:top w:w="100.0" w:type="dxa"/>
              <w:left w:w="100.0" w:type="dxa"/>
              <w:bottom w:w="100.0" w:type="dxa"/>
              <w:right w:w="100.0" w:type="dxa"/>
            </w:tcMar>
            <w:vAlign w:val="top"/>
          </w:tcPr>
          <w:p w:rsidR="00000000" w:rsidDel="00000000" w:rsidP="00000000" w:rsidRDefault="00000000" w:rsidRPr="00000000" w14:paraId="00000283">
            <w:pPr>
              <w:spacing w:after="0" w:line="240" w:lineRule="auto"/>
              <w:ind w:left="0" w:firstLine="0"/>
              <w:jc w:val="center"/>
              <w:rPr>
                <w:b w:val="0"/>
                <w:color w:val="000000"/>
                <w:sz w:val="16"/>
                <w:szCs w:val="16"/>
              </w:rPr>
            </w:pPr>
            <w:r w:rsidDel="00000000" w:rsidR="00000000" w:rsidRPr="00000000">
              <w:rPr>
                <w:color w:val="ffffff"/>
                <w:sz w:val="18"/>
                <w:szCs w:val="18"/>
                <w:rtl w:val="0"/>
              </w:rPr>
              <w:t xml:space="preserve">Unit 5 (NCETM Y3 Unit 7 and Y4 Unit 1) </w:t>
            </w:r>
            <w:hyperlink r:id="rId37">
              <w:r w:rsidDel="00000000" w:rsidR="00000000" w:rsidRPr="00000000">
                <w:rPr>
                  <w:b w:val="0"/>
                  <w:color w:val="000000"/>
                  <w:sz w:val="16"/>
                  <w:szCs w:val="16"/>
                  <w:rtl w:val="0"/>
                </w:rPr>
                <w:t xml:space="preserve">Column subtraction</w:t>
              </w:r>
            </w:hyperlink>
            <w:r w:rsidDel="00000000" w:rsidR="00000000" w:rsidRPr="00000000">
              <w:rPr>
                <w:sz w:val="16"/>
                <w:szCs w:val="16"/>
                <w:rtl w:val="0"/>
              </w:rPr>
              <w:t xml:space="preserve">⚓</w:t>
            </w:r>
            <w:r w:rsidDel="00000000" w:rsidR="00000000" w:rsidRPr="00000000">
              <w:rPr>
                <w:rtl w:val="0"/>
              </w:rPr>
            </w:r>
          </w:p>
          <w:p w:rsidR="00000000" w:rsidDel="00000000" w:rsidP="00000000" w:rsidRDefault="00000000" w:rsidRPr="00000000" w14:paraId="00000284">
            <w:pPr>
              <w:pStyle w:val="Heading2"/>
              <w:spacing w:after="0" w:lineRule="auto"/>
              <w:ind w:left="0" w:firstLine="0"/>
              <w:jc w:val="center"/>
              <w:rPr>
                <w:sz w:val="14"/>
                <w:szCs w:val="14"/>
              </w:rPr>
            </w:pPr>
            <w:bookmarkStart w:colFirst="0" w:colLast="0" w:name="_heading=h.2u6wntf" w:id="43"/>
            <w:bookmarkEnd w:id="43"/>
            <w:hyperlink r:id="rId38">
              <w:r w:rsidDel="00000000" w:rsidR="00000000" w:rsidRPr="00000000">
                <w:rPr>
                  <w:b w:val="0"/>
                  <w:color w:val="000000"/>
                  <w:rtl w:val="0"/>
                </w:rPr>
                <w:t xml:space="preserve">Review of column subtracti</w:t>
              </w:r>
            </w:hyperlink>
            <w:r w:rsidDel="00000000" w:rsidR="00000000" w:rsidRPr="00000000">
              <w:rPr>
                <w:b w:val="0"/>
                <w:color w:val="000000"/>
                <w:sz w:val="14"/>
                <w:szCs w:val="14"/>
                <w:rtl w:val="0"/>
              </w:rPr>
              <w:t xml:space="preserve">on</w:t>
            </w:r>
            <w:r w:rsidDel="00000000" w:rsidR="00000000" w:rsidRPr="00000000">
              <w:rPr>
                <w:rtl w:val="0"/>
              </w:rPr>
            </w:r>
          </w:p>
        </w:tc>
        <w:tc>
          <w:tcPr>
            <w:gridSpan w:val="2"/>
            <w:tcBorders>
              <w:bottom w:color="000000" w:space="0" w:sz="0" w:val="nil"/>
            </w:tcBorders>
            <w:shd w:fill="ffc000" w:val="clear"/>
            <w:tcMar>
              <w:top w:w="100.0" w:type="dxa"/>
              <w:left w:w="100.0" w:type="dxa"/>
              <w:bottom w:w="100.0" w:type="dxa"/>
              <w:right w:w="100.0" w:type="dxa"/>
            </w:tcMar>
            <w:vAlign w:val="top"/>
          </w:tcPr>
          <w:p w:rsidR="00000000" w:rsidDel="00000000" w:rsidP="00000000" w:rsidRDefault="00000000" w:rsidRPr="00000000" w14:paraId="00000285">
            <w:pPr>
              <w:pStyle w:val="Heading2"/>
              <w:spacing w:after="0" w:lineRule="auto"/>
              <w:ind w:left="0" w:firstLine="0"/>
              <w:jc w:val="center"/>
              <w:rPr/>
            </w:pPr>
            <w:bookmarkStart w:colFirst="0" w:colLast="0" w:name="_heading=h.19c6y18" w:id="44"/>
            <w:bookmarkEnd w:id="44"/>
            <w:r w:rsidDel="00000000" w:rsidR="00000000" w:rsidRPr="00000000">
              <w:rPr>
                <w:color w:val="000000"/>
                <w:sz w:val="18"/>
                <w:szCs w:val="18"/>
                <w:rtl w:val="0"/>
              </w:rPr>
              <w:t xml:space="preserve">Unit 6 (NCETM Year 3 Unit 6</w:t>
            </w:r>
            <w:r w:rsidDel="00000000" w:rsidR="00000000" w:rsidRPr="00000000">
              <w:rPr>
                <w:rtl w:val="0"/>
              </w:rPr>
            </w:r>
          </w:p>
        </w:tc>
      </w:tr>
      <w:tr>
        <w:trPr>
          <w:cantSplit w:val="0"/>
          <w:trHeight w:val="3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vMerge w:val="restart"/>
            <w:tcBorders>
              <w:top w:color="000000" w:space="0" w:sz="0" w:val="nil"/>
            </w:tcBorders>
            <w:shd w:fill="ffc000" w:val="clear"/>
            <w:tcMar>
              <w:top w:w="100.0" w:type="dxa"/>
              <w:left w:w="100.0" w:type="dxa"/>
              <w:bottom w:w="100.0" w:type="dxa"/>
              <w:right w:w="100.0" w:type="dxa"/>
            </w:tcMar>
            <w:vAlign w:val="top"/>
          </w:tcPr>
          <w:p w:rsidR="00000000" w:rsidDel="00000000" w:rsidP="00000000" w:rsidRDefault="00000000" w:rsidRPr="00000000" w14:paraId="00000288">
            <w:pPr>
              <w:pStyle w:val="Heading2"/>
              <w:spacing w:after="0" w:lineRule="auto"/>
              <w:ind w:left="0" w:firstLine="0"/>
              <w:jc w:val="center"/>
              <w:rPr/>
            </w:pPr>
            <w:bookmarkStart w:colFirst="0" w:colLast="0" w:name="_heading=h.3tbugp1" w:id="45"/>
            <w:bookmarkEnd w:id="45"/>
            <w:hyperlink r:id="rId39">
              <w:r w:rsidDel="00000000" w:rsidR="00000000" w:rsidRPr="00000000">
                <w:rPr>
                  <w:b w:val="0"/>
                  <w:color w:val="000000"/>
                  <w:sz w:val="18"/>
                  <w:szCs w:val="18"/>
                  <w:rtl w:val="0"/>
                </w:rPr>
                <w:t xml:space="preserve">Adding and subtracting across 10</w:t>
              </w:r>
            </w:hyperlink>
            <w:r w:rsidDel="00000000" w:rsidR="00000000" w:rsidRPr="00000000">
              <w:rPr>
                <w:rtl w:val="0"/>
              </w:rPr>
            </w:r>
          </w:p>
          <w:p w:rsidR="00000000" w:rsidDel="00000000" w:rsidP="00000000" w:rsidRDefault="00000000" w:rsidRPr="00000000" w14:paraId="00000289">
            <w:pPr>
              <w:keepLines w:val="1"/>
              <w:widowControl w:val="0"/>
              <w:spacing w:after="0" w:line="240" w:lineRule="auto"/>
              <w:ind w:left="0" w:firstLine="0"/>
              <w:jc w:val="center"/>
              <w:rPr/>
            </w:pPr>
            <w:r w:rsidDel="00000000" w:rsidR="00000000" w:rsidRPr="00000000">
              <w:rPr>
                <w:sz w:val="18"/>
                <w:szCs w:val="18"/>
                <w:rtl w:val="0"/>
              </w:rPr>
              <w:t xml:space="preserve">⚓</w:t>
            </w:r>
            <w:r w:rsidDel="00000000" w:rsidR="00000000" w:rsidRPr="00000000">
              <w:rPr>
                <w:rtl w:val="0"/>
              </w:rPr>
            </w:r>
          </w:p>
        </w:tc>
        <w:tc>
          <w:tcPr>
            <w:gridSpan w:val="2"/>
            <w:tcBorders>
              <w:top w:color="000000" w:space="0" w:sz="0" w:val="nil"/>
              <w:bottom w:color="000000" w:space="0" w:sz="0" w:val="nil"/>
            </w:tcBorders>
            <w:shd w:fill="ffc000" w:val="clear"/>
            <w:tcMar>
              <w:top w:w="100.0" w:type="dxa"/>
              <w:left w:w="100.0" w:type="dxa"/>
              <w:bottom w:w="100.0" w:type="dxa"/>
              <w:right w:w="100.0" w:type="dxa"/>
            </w:tcMar>
            <w:vAlign w:val="top"/>
          </w:tcPr>
          <w:p w:rsidR="00000000" w:rsidDel="00000000" w:rsidP="00000000" w:rsidRDefault="00000000" w:rsidRPr="00000000" w14:paraId="0000028B">
            <w:pPr>
              <w:pStyle w:val="Heading2"/>
              <w:spacing w:after="0" w:lineRule="auto"/>
              <w:ind w:left="0" w:firstLine="0"/>
              <w:jc w:val="center"/>
              <w:rPr/>
            </w:pPr>
            <w:bookmarkStart w:colFirst="0" w:colLast="0" w:name="_heading=h.28h4qwu" w:id="46"/>
            <w:bookmarkEnd w:id="46"/>
            <w:hyperlink r:id="rId40">
              <w:r w:rsidDel="00000000" w:rsidR="00000000" w:rsidRPr="00000000">
                <w:rPr>
                  <w:b w:val="0"/>
                  <w:color w:val="000000"/>
                  <w:sz w:val="18"/>
                  <w:szCs w:val="18"/>
                  <w:rtl w:val="0"/>
                </w:rPr>
                <w:t xml:space="preserve">Numbers to 1,000</w:t>
              </w:r>
            </w:hyperlink>
            <w:r w:rsidDel="00000000" w:rsidR="00000000" w:rsidRPr="00000000">
              <w:rPr>
                <w:rtl w:val="0"/>
              </w:rPr>
            </w:r>
          </w:p>
        </w:tc>
        <w:tc>
          <w:tcPr>
            <w:gridSpan w:val="4"/>
            <w:vMerge w:val="continue"/>
            <w:tcBorders>
              <w:bottom w:color="000000" w:space="0" w:sz="0" w:val="nil"/>
            </w:tcBorders>
            <w:shd w:fill="990033" w:val="clear"/>
            <w:tcMar>
              <w:top w:w="100.0" w:type="dxa"/>
              <w:left w:w="100.0" w:type="dxa"/>
              <w:bottom w:w="100.0" w:type="dxa"/>
              <w:right w:w="100.0" w:type="dxa"/>
            </w:tcMar>
            <w:vAlign w:val="top"/>
          </w:tcPr>
          <w:p w:rsidR="00000000" w:rsidDel="00000000" w:rsidP="00000000" w:rsidRDefault="00000000" w:rsidRPr="00000000" w14:paraId="000002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vMerge w:val="continue"/>
            <w:tcBorders>
              <w:bottom w:color="000000" w:space="0" w:sz="0" w:val="nil"/>
            </w:tcBorders>
            <w:shd w:fill="990033" w:val="clear"/>
            <w:tcMar>
              <w:top w:w="100.0" w:type="dxa"/>
              <w:left w:w="100.0" w:type="dxa"/>
              <w:bottom w:w="100.0" w:type="dxa"/>
              <w:right w:w="100.0" w:type="dxa"/>
            </w:tcMar>
            <w:vAlign w:val="top"/>
          </w:tcPr>
          <w:p w:rsidR="00000000" w:rsidDel="00000000" w:rsidP="00000000" w:rsidRDefault="00000000" w:rsidRPr="00000000" w14:paraId="000002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990033" w:val="clear"/>
            <w:tcMar>
              <w:top w:w="100.0" w:type="dxa"/>
              <w:left w:w="100.0" w:type="dxa"/>
              <w:bottom w:w="100.0" w:type="dxa"/>
              <w:right w:w="100.0" w:type="dxa"/>
            </w:tcMar>
            <w:vAlign w:val="top"/>
          </w:tcPr>
          <w:p w:rsidR="00000000" w:rsidDel="00000000" w:rsidP="00000000" w:rsidRDefault="00000000" w:rsidRPr="00000000" w14:paraId="000002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vMerge w:val="restart"/>
            <w:tcBorders>
              <w:top w:color="000000" w:space="0" w:sz="0" w:val="nil"/>
            </w:tcBorders>
            <w:shd w:fill="7f7f7f" w:val="clear"/>
            <w:tcMar>
              <w:top w:w="100.0" w:type="dxa"/>
              <w:left w:w="100.0" w:type="dxa"/>
              <w:bottom w:w="100.0" w:type="dxa"/>
              <w:right w:w="100.0" w:type="dxa"/>
            </w:tcMar>
            <w:vAlign w:val="top"/>
          </w:tcPr>
          <w:p w:rsidR="00000000" w:rsidDel="00000000" w:rsidP="00000000" w:rsidRDefault="00000000" w:rsidRPr="00000000" w14:paraId="00000294">
            <w:pPr>
              <w:spacing w:after="0" w:line="240" w:lineRule="auto"/>
              <w:ind w:left="0" w:firstLine="0"/>
              <w:jc w:val="center"/>
              <w:rPr/>
            </w:pPr>
            <w:hyperlink r:id="rId41">
              <w:r w:rsidDel="00000000" w:rsidR="00000000" w:rsidRPr="00000000">
                <w:rPr>
                  <w:b w:val="0"/>
                  <w:color w:val="000000"/>
                  <w:sz w:val="18"/>
                  <w:szCs w:val="18"/>
                  <w:rtl w:val="0"/>
                </w:rPr>
                <w:t xml:space="preserve">2, 4 and 8 times tables</w:t>
              </w:r>
            </w:hyperlink>
            <w:r w:rsidDel="00000000" w:rsidR="00000000" w:rsidRPr="00000000">
              <w:rPr>
                <w:rtl w:val="0"/>
              </w:rPr>
            </w:r>
          </w:p>
        </w:tc>
      </w:tr>
      <w:tr>
        <w:trPr>
          <w:cantSplit w:val="0"/>
          <w:trHeight w:val="599.450683593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vMerge w:val="continue"/>
            <w:tcBorders>
              <w:top w:color="000000" w:space="0" w:sz="0" w:val="nil"/>
            </w:tcBorders>
            <w:shd w:fill="ffc000" w:val="clear"/>
            <w:tcMar>
              <w:top w:w="100.0" w:type="dxa"/>
              <w:left w:w="100.0" w:type="dxa"/>
              <w:bottom w:w="100.0" w:type="dxa"/>
              <w:right w:w="100.0" w:type="dxa"/>
            </w:tcMar>
            <w:vAlign w:val="top"/>
          </w:tcPr>
          <w:p w:rsidR="00000000" w:rsidDel="00000000" w:rsidP="00000000" w:rsidRDefault="00000000" w:rsidRPr="00000000" w14:paraId="000002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tcBorders>
              <w:top w:color="000000" w:space="0" w:sz="0" w:val="nil"/>
            </w:tcBorders>
            <w:shd w:fill="009999" w:val="clear"/>
            <w:tcMar>
              <w:top w:w="100.0" w:type="dxa"/>
              <w:left w:w="100.0" w:type="dxa"/>
              <w:bottom w:w="100.0" w:type="dxa"/>
              <w:right w:w="100.0" w:type="dxa"/>
            </w:tcMar>
            <w:vAlign w:val="top"/>
          </w:tcPr>
          <w:p w:rsidR="00000000" w:rsidDel="00000000" w:rsidP="00000000" w:rsidRDefault="00000000" w:rsidRPr="00000000" w14:paraId="00000299">
            <w:pPr>
              <w:keepLines w:val="1"/>
              <w:widowControl w:val="0"/>
              <w:spacing w:after="0" w:line="240" w:lineRule="auto"/>
              <w:ind w:left="0" w:firstLine="0"/>
              <w:jc w:val="center"/>
              <w:rPr/>
            </w:pPr>
            <w:r w:rsidDel="00000000" w:rsidR="00000000" w:rsidRPr="00000000">
              <w:rPr>
                <w:sz w:val="18"/>
                <w:szCs w:val="18"/>
                <w:rtl w:val="0"/>
              </w:rPr>
              <w:t xml:space="preserve">⚓</w:t>
            </w:r>
            <w:r w:rsidDel="00000000" w:rsidR="00000000" w:rsidRPr="00000000">
              <w:rPr>
                <w:rtl w:val="0"/>
              </w:rPr>
            </w:r>
          </w:p>
        </w:tc>
        <w:tc>
          <w:tcPr>
            <w:gridSpan w:val="4"/>
            <w:vMerge w:val="continue"/>
            <w:tcBorders>
              <w:bottom w:color="000000" w:space="0" w:sz="0" w:val="nil"/>
            </w:tcBorders>
            <w:shd w:fill="990033" w:val="clear"/>
            <w:tcMar>
              <w:top w:w="100.0" w:type="dxa"/>
              <w:left w:w="100.0" w:type="dxa"/>
              <w:bottom w:w="100.0" w:type="dxa"/>
              <w:right w:w="100.0" w:type="dxa"/>
            </w:tcMar>
            <w:vAlign w:val="top"/>
          </w:tcPr>
          <w:p w:rsidR="00000000" w:rsidDel="00000000" w:rsidP="00000000" w:rsidRDefault="00000000" w:rsidRPr="00000000" w14:paraId="000002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vMerge w:val="continue"/>
            <w:tcBorders>
              <w:bottom w:color="000000" w:space="0" w:sz="0" w:val="nil"/>
            </w:tcBorders>
            <w:shd w:fill="990033" w:val="clear"/>
            <w:tcMar>
              <w:top w:w="100.0" w:type="dxa"/>
              <w:left w:w="100.0" w:type="dxa"/>
              <w:bottom w:w="100.0" w:type="dxa"/>
              <w:right w:w="100.0" w:type="dxa"/>
            </w:tcMar>
            <w:vAlign w:val="top"/>
          </w:tcPr>
          <w:p w:rsidR="00000000" w:rsidDel="00000000" w:rsidP="00000000" w:rsidRDefault="00000000" w:rsidRPr="00000000" w14:paraId="000002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990033" w:val="clear"/>
            <w:tcMar>
              <w:top w:w="100.0" w:type="dxa"/>
              <w:left w:w="100.0" w:type="dxa"/>
              <w:bottom w:w="100.0" w:type="dxa"/>
              <w:right w:w="100.0" w:type="dxa"/>
            </w:tcMar>
            <w:vAlign w:val="top"/>
          </w:tcPr>
          <w:p w:rsidR="00000000" w:rsidDel="00000000" w:rsidP="00000000" w:rsidRDefault="00000000" w:rsidRPr="00000000" w14:paraId="000002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vMerge w:val="continue"/>
            <w:tcBorders>
              <w:top w:color="000000" w:space="0" w:sz="0" w:val="nil"/>
            </w:tcBorders>
            <w:shd w:fill="7f7f7f" w:val="clear"/>
            <w:tcMar>
              <w:top w:w="100.0" w:type="dxa"/>
              <w:left w:w="100.0" w:type="dxa"/>
              <w:bottom w:w="100.0" w:type="dxa"/>
              <w:right w:w="100.0" w:type="dxa"/>
            </w:tcMar>
            <w:vAlign w:val="top"/>
          </w:tcPr>
          <w:p w:rsidR="00000000" w:rsidDel="00000000" w:rsidP="00000000" w:rsidRDefault="00000000" w:rsidRPr="00000000" w14:paraId="000002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38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2A4">
            <w:pPr>
              <w:widowControl w:val="0"/>
              <w:spacing w:after="0" w:line="240" w:lineRule="auto"/>
              <w:ind w:left="0" w:firstLine="0"/>
              <w:jc w:val="center"/>
              <w:rPr/>
            </w:pPr>
            <w:r w:rsidDel="00000000" w:rsidR="00000000" w:rsidRPr="00000000">
              <w:rPr>
                <w:rtl w:val="0"/>
              </w:rPr>
              <w:t xml:space="preserve">C2</w:t>
            </w:r>
          </w:p>
        </w:tc>
        <w:tc>
          <w:tcPr>
            <w:tcBorders>
              <w:bottom w:color="000000" w:space="0" w:sz="0" w:val="nil"/>
            </w:tcBorders>
            <w:shd w:fill="ffc000" w:val="clear"/>
            <w:tcMar>
              <w:top w:w="100.0" w:type="dxa"/>
              <w:left w:w="100.0" w:type="dxa"/>
              <w:bottom w:w="100.0" w:type="dxa"/>
              <w:right w:w="100.0" w:type="dxa"/>
            </w:tcMar>
            <w:vAlign w:val="top"/>
          </w:tcPr>
          <w:p w:rsidR="00000000" w:rsidDel="00000000" w:rsidP="00000000" w:rsidRDefault="00000000" w:rsidRPr="00000000" w14:paraId="000002A5">
            <w:pPr>
              <w:pStyle w:val="Heading2"/>
              <w:spacing w:after="0" w:lineRule="auto"/>
              <w:ind w:left="0" w:firstLine="0"/>
              <w:jc w:val="center"/>
              <w:rPr/>
            </w:pPr>
            <w:bookmarkStart w:colFirst="0" w:colLast="0" w:name="_heading=h.nmf14n" w:id="47"/>
            <w:bookmarkEnd w:id="47"/>
            <w:r w:rsidDel="00000000" w:rsidR="00000000" w:rsidRPr="00000000">
              <w:rPr>
                <w:color w:val="000000"/>
                <w:sz w:val="18"/>
                <w:szCs w:val="18"/>
                <w:rtl w:val="0"/>
              </w:rPr>
              <w:t xml:space="preserve">Unit 6 (NCETM Year 3 Unit 6)</w:t>
            </w:r>
            <w:r w:rsidDel="00000000" w:rsidR="00000000" w:rsidRPr="00000000">
              <w:rPr>
                <w:rtl w:val="0"/>
              </w:rPr>
            </w:r>
          </w:p>
        </w:tc>
        <w:tc>
          <w:tcPr>
            <w:gridSpan w:val="5"/>
            <w:tcBorders>
              <w:bottom w:color="000000" w:space="0" w:sz="0" w:val="nil"/>
            </w:tcBorders>
            <w:shd w:fill="ffc000" w:val="clear"/>
            <w:tcMar>
              <w:top w:w="100.0" w:type="dxa"/>
              <w:left w:w="100.0" w:type="dxa"/>
              <w:bottom w:w="100.0" w:type="dxa"/>
              <w:right w:w="100.0" w:type="dxa"/>
            </w:tcMar>
            <w:vAlign w:val="top"/>
          </w:tcPr>
          <w:p w:rsidR="00000000" w:rsidDel="00000000" w:rsidP="00000000" w:rsidRDefault="00000000" w:rsidRPr="00000000" w14:paraId="000002A6">
            <w:pPr>
              <w:pStyle w:val="Heading2"/>
              <w:ind w:left="0" w:firstLine="0"/>
              <w:jc w:val="center"/>
              <w:rPr/>
            </w:pPr>
            <w:bookmarkStart w:colFirst="0" w:colLast="0" w:name="_heading=h.37m2jsg" w:id="48"/>
            <w:bookmarkEnd w:id="48"/>
            <w:r w:rsidDel="00000000" w:rsidR="00000000" w:rsidRPr="00000000">
              <w:rPr>
                <w:color w:val="000000"/>
                <w:sz w:val="18"/>
                <w:szCs w:val="18"/>
                <w:rtl w:val="0"/>
              </w:rPr>
              <w:t xml:space="preserve">Unit 7 (NCETM Y4 – Unit 6)</w:t>
            </w:r>
            <w:r w:rsidDel="00000000" w:rsidR="00000000" w:rsidRPr="00000000">
              <w:rPr>
                <w:rtl w:val="0"/>
              </w:rPr>
            </w:r>
          </w:p>
        </w:tc>
        <w:tc>
          <w:tcPr>
            <w:gridSpan w:val="5"/>
            <w:vMerge w:val="restart"/>
            <w:shd w:fill="ffffcc" w:val="clear"/>
            <w:tcMar>
              <w:top w:w="100.0" w:type="dxa"/>
              <w:left w:w="100.0" w:type="dxa"/>
              <w:bottom w:w="100.0" w:type="dxa"/>
              <w:right w:w="100.0" w:type="dxa"/>
            </w:tcMar>
            <w:vAlign w:val="top"/>
          </w:tcPr>
          <w:p w:rsidR="00000000" w:rsidDel="00000000" w:rsidP="00000000" w:rsidRDefault="00000000" w:rsidRPr="00000000" w14:paraId="000002AB">
            <w:pPr>
              <w:pStyle w:val="Heading2"/>
              <w:ind w:left="0" w:firstLine="0"/>
              <w:jc w:val="center"/>
              <w:rPr/>
            </w:pPr>
            <w:bookmarkStart w:colFirst="0" w:colLast="0" w:name="_heading=h.1mrcu09" w:id="49"/>
            <w:bookmarkEnd w:id="49"/>
            <w:r w:rsidDel="00000000" w:rsidR="00000000" w:rsidRPr="00000000">
              <w:rPr>
                <w:color w:val="000000"/>
                <w:sz w:val="18"/>
                <w:szCs w:val="18"/>
                <w:rtl w:val="0"/>
              </w:rPr>
              <w:t xml:space="preserve">Unit 8 (NCETM Y3 Unit 8)</w:t>
            </w:r>
            <w:r w:rsidDel="00000000" w:rsidR="00000000" w:rsidRPr="00000000">
              <w:rPr>
                <w:rtl w:val="0"/>
              </w:rPr>
            </w:r>
          </w:p>
          <w:p w:rsidR="00000000" w:rsidDel="00000000" w:rsidP="00000000" w:rsidRDefault="00000000" w:rsidRPr="00000000" w14:paraId="000002AC">
            <w:pPr>
              <w:spacing w:after="0" w:line="240" w:lineRule="auto"/>
              <w:ind w:left="0" w:firstLine="0"/>
              <w:jc w:val="center"/>
              <w:rPr/>
            </w:pPr>
            <w:r w:rsidDel="00000000" w:rsidR="00000000" w:rsidRPr="00000000">
              <w:rPr>
                <w:sz w:val="15"/>
                <w:szCs w:val="15"/>
                <w:rtl w:val="0"/>
              </w:rPr>
              <w:t xml:space="preserve">⚓</w:t>
            </w:r>
            <w:hyperlink r:id="rId42">
              <w:r w:rsidDel="00000000" w:rsidR="00000000" w:rsidRPr="00000000">
                <w:rPr>
                  <w:b w:val="0"/>
                  <w:color w:val="000000"/>
                  <w:sz w:val="18"/>
                  <w:szCs w:val="18"/>
                  <w:rtl w:val="0"/>
                </w:rPr>
                <w:t xml:space="preserve">Unit fractions</w:t>
              </w:r>
            </w:hyperlink>
            <w:r w:rsidDel="00000000" w:rsidR="00000000" w:rsidRPr="00000000">
              <w:rPr>
                <w:rtl w:val="0"/>
              </w:rPr>
            </w:r>
          </w:p>
        </w:tc>
        <w:tc>
          <w:tcPr>
            <w:gridSpan w:val="2"/>
            <w:vMerge w:val="restart"/>
            <w:shd w:fill="ffffcc" w:val="clear"/>
            <w:tcMar>
              <w:top w:w="100.0" w:type="dxa"/>
              <w:left w:w="100.0" w:type="dxa"/>
              <w:bottom w:w="100.0" w:type="dxa"/>
              <w:right w:w="100.0" w:type="dxa"/>
            </w:tcMar>
            <w:vAlign w:val="top"/>
          </w:tcPr>
          <w:p w:rsidR="00000000" w:rsidDel="00000000" w:rsidP="00000000" w:rsidRDefault="00000000" w:rsidRPr="00000000" w14:paraId="000002B1">
            <w:pPr>
              <w:pStyle w:val="Heading2"/>
              <w:ind w:left="0" w:firstLine="0"/>
              <w:jc w:val="center"/>
              <w:rPr>
                <w:color w:val="000000"/>
                <w:sz w:val="18"/>
                <w:szCs w:val="18"/>
              </w:rPr>
            </w:pPr>
            <w:bookmarkStart w:colFirst="0" w:colLast="0" w:name="_heading=h.46r0co2" w:id="50"/>
            <w:bookmarkEnd w:id="50"/>
            <w:r w:rsidDel="00000000" w:rsidR="00000000" w:rsidRPr="00000000">
              <w:rPr>
                <w:color w:val="000000"/>
                <w:sz w:val="18"/>
                <w:szCs w:val="18"/>
                <w:rtl w:val="0"/>
              </w:rPr>
              <w:t xml:space="preserve">Unit 9 (NCETM Y3 Unit 9) </w:t>
            </w:r>
          </w:p>
          <w:p w:rsidR="00000000" w:rsidDel="00000000" w:rsidP="00000000" w:rsidRDefault="00000000" w:rsidRPr="00000000" w14:paraId="000002B2">
            <w:pPr>
              <w:pStyle w:val="Heading2"/>
              <w:ind w:left="0" w:firstLine="0"/>
              <w:jc w:val="center"/>
              <w:rPr/>
            </w:pPr>
            <w:bookmarkStart w:colFirst="0" w:colLast="0" w:name="_heading=h.2lwamvv" w:id="51"/>
            <w:bookmarkEnd w:id="51"/>
            <w:r w:rsidDel="00000000" w:rsidR="00000000" w:rsidRPr="00000000">
              <w:rPr>
                <w:color w:val="58534e"/>
                <w:sz w:val="15"/>
                <w:szCs w:val="15"/>
                <w:rtl w:val="0"/>
              </w:rPr>
              <w:t xml:space="preserve">⚓</w:t>
            </w:r>
            <w:hyperlink r:id="rId43">
              <w:r w:rsidDel="00000000" w:rsidR="00000000" w:rsidRPr="00000000">
                <w:rPr>
                  <w:b w:val="0"/>
                  <w:color w:val="000000"/>
                  <w:sz w:val="18"/>
                  <w:szCs w:val="18"/>
                  <w:rtl w:val="0"/>
                </w:rPr>
                <w:t xml:space="preserve">Non-unit fractions</w:t>
              </w:r>
            </w:hyperlink>
            <w:r w:rsidDel="00000000" w:rsidR="00000000" w:rsidRPr="00000000">
              <w:rPr>
                <w:rtl w:val="0"/>
              </w:rPr>
            </w:r>
          </w:p>
        </w:tc>
      </w:tr>
      <w:tr>
        <w:trPr>
          <w:cantSplit w:val="0"/>
          <w:trHeight w:val="620.64111328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bottom w:color="000000" w:space="0" w:sz="4" w:val="single"/>
            </w:tcBorders>
            <w:shd w:fill="7f7f7f" w:val="clear"/>
            <w:tcMar>
              <w:top w:w="100.0" w:type="dxa"/>
              <w:left w:w="100.0" w:type="dxa"/>
              <w:bottom w:w="100.0" w:type="dxa"/>
              <w:right w:w="100.0" w:type="dxa"/>
            </w:tcMar>
            <w:vAlign w:val="top"/>
          </w:tcPr>
          <w:p w:rsidR="00000000" w:rsidDel="00000000" w:rsidP="00000000" w:rsidRDefault="00000000" w:rsidRPr="00000000" w14:paraId="000002B5">
            <w:pPr>
              <w:spacing w:after="0" w:line="240" w:lineRule="auto"/>
              <w:ind w:left="0" w:firstLine="0"/>
              <w:jc w:val="center"/>
              <w:rPr/>
            </w:pPr>
            <w:hyperlink r:id="rId44">
              <w:r w:rsidDel="00000000" w:rsidR="00000000" w:rsidRPr="00000000">
                <w:rPr>
                  <w:b w:val="0"/>
                  <w:color w:val="000000"/>
                  <w:sz w:val="18"/>
                  <w:szCs w:val="18"/>
                  <w:rtl w:val="0"/>
                </w:rPr>
                <w:t xml:space="preserve">2, 4 and 8 times tables</w:t>
              </w:r>
            </w:hyperlink>
            <w:r w:rsidDel="00000000" w:rsidR="00000000" w:rsidRPr="00000000">
              <w:rPr>
                <w:rtl w:val="0"/>
              </w:rPr>
            </w:r>
          </w:p>
        </w:tc>
        <w:tc>
          <w:tcPr>
            <w:gridSpan w:val="5"/>
            <w:tcBorders>
              <w:top w:color="000000" w:space="0" w:sz="0" w:val="nil"/>
              <w:bottom w:color="000000" w:space="0" w:sz="4" w:val="single"/>
            </w:tcBorders>
            <w:shd w:fill="7f7f7f" w:val="clear"/>
            <w:tcMar>
              <w:top w:w="100.0" w:type="dxa"/>
              <w:left w:w="100.0" w:type="dxa"/>
              <w:bottom w:w="100.0" w:type="dxa"/>
              <w:right w:w="100.0" w:type="dxa"/>
            </w:tcMar>
            <w:vAlign w:val="top"/>
          </w:tcPr>
          <w:p w:rsidR="00000000" w:rsidDel="00000000" w:rsidP="00000000" w:rsidRDefault="00000000" w:rsidRPr="00000000" w14:paraId="000002B6">
            <w:pPr>
              <w:pStyle w:val="Heading2"/>
              <w:ind w:left="0" w:firstLine="0"/>
              <w:jc w:val="center"/>
              <w:rPr/>
            </w:pPr>
            <w:bookmarkStart w:colFirst="0" w:colLast="0" w:name="_heading=h.111kx3o" w:id="52"/>
            <w:bookmarkEnd w:id="52"/>
            <w:hyperlink r:id="rId45">
              <w:r w:rsidDel="00000000" w:rsidR="00000000" w:rsidRPr="00000000">
                <w:rPr>
                  <w:b w:val="0"/>
                  <w:color w:val="000000"/>
                  <w:sz w:val="18"/>
                  <w:szCs w:val="18"/>
                  <w:rtl w:val="0"/>
                </w:rPr>
                <w:t xml:space="preserve">Understanding and manipulating multiplicative relationships</w:t>
              </w:r>
            </w:hyperlink>
            <w:r w:rsidDel="00000000" w:rsidR="00000000" w:rsidRPr="00000000">
              <w:rPr>
                <w:rtl w:val="0"/>
              </w:rPr>
            </w:r>
          </w:p>
        </w:tc>
        <w:tc>
          <w:tcPr>
            <w:gridSpan w:val="5"/>
            <w:vMerge w:val="continue"/>
            <w:shd w:fill="ffffcc" w:val="clear"/>
            <w:tcMar>
              <w:top w:w="100.0" w:type="dxa"/>
              <w:left w:w="100.0" w:type="dxa"/>
              <w:bottom w:w="100.0" w:type="dxa"/>
              <w:right w:w="100.0" w:type="dxa"/>
            </w:tcMar>
            <w:vAlign w:val="top"/>
          </w:tcPr>
          <w:p w:rsidR="00000000" w:rsidDel="00000000" w:rsidP="00000000" w:rsidRDefault="00000000" w:rsidRPr="00000000" w14:paraId="000002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vMerge w:val="continue"/>
            <w:shd w:fill="ffffcc" w:val="clear"/>
            <w:tcMar>
              <w:top w:w="100.0" w:type="dxa"/>
              <w:left w:w="100.0" w:type="dxa"/>
              <w:bottom w:w="100.0" w:type="dxa"/>
              <w:right w:w="100.0" w:type="dxa"/>
            </w:tcMar>
            <w:vAlign w:val="top"/>
          </w:tcPr>
          <w:p w:rsidR="00000000" w:rsidDel="00000000" w:rsidP="00000000" w:rsidRDefault="00000000" w:rsidRPr="00000000" w14:paraId="000002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37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2C2">
            <w:pPr>
              <w:widowControl w:val="0"/>
              <w:spacing w:after="0" w:line="240" w:lineRule="auto"/>
              <w:ind w:left="0" w:firstLine="0"/>
              <w:jc w:val="center"/>
              <w:rPr/>
            </w:pPr>
            <w:r w:rsidDel="00000000" w:rsidR="00000000" w:rsidRPr="00000000">
              <w:rPr>
                <w:rtl w:val="0"/>
              </w:rPr>
              <w:t xml:space="preserve">C3</w:t>
            </w:r>
          </w:p>
        </w:tc>
        <w:tc>
          <w:tcPr>
            <w:gridSpan w:val="2"/>
            <w:vMerge w:val="restart"/>
            <w:shd w:fill="ffffcc" w:val="clear"/>
            <w:tcMar>
              <w:top w:w="100.0" w:type="dxa"/>
              <w:left w:w="100.0" w:type="dxa"/>
              <w:bottom w:w="100.0" w:type="dxa"/>
              <w:right w:w="100.0" w:type="dxa"/>
            </w:tcMar>
            <w:vAlign w:val="top"/>
          </w:tcPr>
          <w:p w:rsidR="00000000" w:rsidDel="00000000" w:rsidP="00000000" w:rsidRDefault="00000000" w:rsidRPr="00000000" w14:paraId="000002C3">
            <w:pPr>
              <w:pStyle w:val="Heading2"/>
              <w:ind w:left="0" w:firstLine="0"/>
              <w:jc w:val="center"/>
              <w:rPr>
                <w:color w:val="000000"/>
                <w:sz w:val="18"/>
                <w:szCs w:val="18"/>
              </w:rPr>
            </w:pPr>
            <w:bookmarkStart w:colFirst="0" w:colLast="0" w:name="_heading=h.3l18frh" w:id="53"/>
            <w:bookmarkEnd w:id="53"/>
            <w:r w:rsidDel="00000000" w:rsidR="00000000" w:rsidRPr="00000000">
              <w:rPr>
                <w:color w:val="000000"/>
                <w:sz w:val="18"/>
                <w:szCs w:val="18"/>
                <w:rtl w:val="0"/>
              </w:rPr>
              <w:t xml:space="preserve">Unit 9 (NCETM Y3 Unit 9) </w:t>
            </w:r>
          </w:p>
          <w:p w:rsidR="00000000" w:rsidDel="00000000" w:rsidP="00000000" w:rsidRDefault="00000000" w:rsidRPr="00000000" w14:paraId="000002C4">
            <w:pPr>
              <w:pStyle w:val="Heading2"/>
              <w:ind w:left="0" w:firstLine="0"/>
              <w:jc w:val="center"/>
              <w:rPr/>
            </w:pPr>
            <w:bookmarkStart w:colFirst="0" w:colLast="0" w:name="_heading=h.206ipza" w:id="54"/>
            <w:bookmarkEnd w:id="54"/>
            <w:r w:rsidDel="00000000" w:rsidR="00000000" w:rsidRPr="00000000">
              <w:rPr>
                <w:color w:val="58534e"/>
                <w:sz w:val="15"/>
                <w:szCs w:val="15"/>
                <w:rtl w:val="0"/>
              </w:rPr>
              <w:t xml:space="preserve">⚓</w:t>
            </w:r>
            <w:hyperlink r:id="rId46">
              <w:r w:rsidDel="00000000" w:rsidR="00000000" w:rsidRPr="00000000">
                <w:rPr>
                  <w:b w:val="0"/>
                  <w:color w:val="000000"/>
                  <w:sz w:val="18"/>
                  <w:szCs w:val="18"/>
                  <w:rtl w:val="0"/>
                </w:rPr>
                <w:t xml:space="preserve">Non-unit fractions</w:t>
              </w:r>
            </w:hyperlink>
            <w:r w:rsidDel="00000000" w:rsidR="00000000" w:rsidRPr="00000000">
              <w:rPr>
                <w:rtl w:val="0"/>
              </w:rPr>
            </w:r>
          </w:p>
        </w:tc>
        <w:tc>
          <w:tcPr>
            <w:gridSpan w:val="2"/>
            <w:vMerge w:val="restart"/>
            <w:shd w:fill="ffffcc" w:val="clear"/>
            <w:tcMar>
              <w:top w:w="100.0" w:type="dxa"/>
              <w:left w:w="100.0" w:type="dxa"/>
              <w:bottom w:w="100.0" w:type="dxa"/>
              <w:right w:w="100.0" w:type="dxa"/>
            </w:tcMar>
            <w:vAlign w:val="top"/>
          </w:tcPr>
          <w:p w:rsidR="00000000" w:rsidDel="00000000" w:rsidP="00000000" w:rsidRDefault="00000000" w:rsidRPr="00000000" w14:paraId="000002C6">
            <w:pPr>
              <w:pStyle w:val="Heading2"/>
              <w:ind w:left="0" w:firstLine="0"/>
              <w:jc w:val="center"/>
              <w:rPr>
                <w:color w:val="000000"/>
                <w:sz w:val="18"/>
                <w:szCs w:val="18"/>
              </w:rPr>
            </w:pPr>
            <w:bookmarkStart w:colFirst="0" w:colLast="0" w:name="_heading=h.4k668n3" w:id="55"/>
            <w:bookmarkEnd w:id="55"/>
            <w:r w:rsidDel="00000000" w:rsidR="00000000" w:rsidRPr="00000000">
              <w:rPr>
                <w:color w:val="000000"/>
                <w:sz w:val="18"/>
                <w:szCs w:val="18"/>
                <w:rtl w:val="0"/>
              </w:rPr>
              <w:t xml:space="preserve">Unit 10 (NCETM Y4 Unit 9) </w:t>
            </w:r>
          </w:p>
          <w:p w:rsidR="00000000" w:rsidDel="00000000" w:rsidP="00000000" w:rsidRDefault="00000000" w:rsidRPr="00000000" w14:paraId="000002C7">
            <w:pPr>
              <w:pStyle w:val="Heading2"/>
              <w:spacing w:after="0" w:lineRule="auto"/>
              <w:ind w:left="0" w:firstLine="0"/>
              <w:jc w:val="center"/>
              <w:rPr/>
            </w:pPr>
            <w:bookmarkStart w:colFirst="0" w:colLast="0" w:name="_heading=h.2zbgiuw" w:id="56"/>
            <w:bookmarkEnd w:id="56"/>
            <w:r w:rsidDel="00000000" w:rsidR="00000000" w:rsidRPr="00000000">
              <w:rPr>
                <w:b w:val="0"/>
                <w:sz w:val="18"/>
                <w:szCs w:val="18"/>
                <w:rtl w:val="0"/>
              </w:rPr>
              <w:t xml:space="preserve">Intro to </w:t>
            </w:r>
            <w:hyperlink r:id="rId47">
              <w:r w:rsidDel="00000000" w:rsidR="00000000" w:rsidRPr="00000000">
                <w:rPr>
                  <w:b w:val="0"/>
                  <w:sz w:val="18"/>
                  <w:szCs w:val="18"/>
                  <w:rtl w:val="0"/>
                </w:rPr>
                <w:t xml:space="preserve">f</w:t>
              </w:r>
            </w:hyperlink>
            <w:hyperlink r:id="rId48">
              <w:r w:rsidDel="00000000" w:rsidR="00000000" w:rsidRPr="00000000">
                <w:rPr>
                  <w:b w:val="0"/>
                  <w:color w:val="000000"/>
                  <w:sz w:val="18"/>
                  <w:szCs w:val="18"/>
                  <w:rtl w:val="0"/>
                </w:rPr>
                <w:t xml:space="preserve">ractions greater than 1</w:t>
              </w:r>
            </w:hyperlink>
            <w:r w:rsidDel="00000000" w:rsidR="00000000" w:rsidRPr="00000000">
              <w:rPr>
                <w:sz w:val="14"/>
                <w:szCs w:val="14"/>
                <w:rtl w:val="0"/>
              </w:rPr>
              <w:t xml:space="preserve"> </w:t>
            </w:r>
            <w:r w:rsidDel="00000000" w:rsidR="00000000" w:rsidRPr="00000000">
              <w:rPr>
                <w:color w:val="58534e"/>
                <w:sz w:val="15"/>
                <w:szCs w:val="15"/>
                <w:rtl w:val="0"/>
              </w:rPr>
              <w:t xml:space="preserve">⚓</w:t>
            </w:r>
            <w:r w:rsidDel="00000000" w:rsidR="00000000" w:rsidRPr="00000000">
              <w:rPr>
                <w:rtl w:val="0"/>
              </w:rPr>
            </w:r>
          </w:p>
        </w:tc>
        <w:tc>
          <w:tcPr>
            <w:gridSpan w:val="2"/>
            <w:vMerge w:val="restart"/>
            <w:shd w:fill="009999" w:val="clear"/>
            <w:tcMar>
              <w:top w:w="100.0" w:type="dxa"/>
              <w:left w:w="100.0" w:type="dxa"/>
              <w:bottom w:w="100.0" w:type="dxa"/>
              <w:right w:w="100.0" w:type="dxa"/>
            </w:tcMar>
            <w:vAlign w:val="top"/>
          </w:tcPr>
          <w:p w:rsidR="00000000" w:rsidDel="00000000" w:rsidP="00000000" w:rsidRDefault="00000000" w:rsidRPr="00000000" w14:paraId="000002C9">
            <w:pPr>
              <w:pStyle w:val="Heading2"/>
              <w:ind w:left="0" w:firstLine="0"/>
              <w:jc w:val="center"/>
              <w:rPr>
                <w:sz w:val="18"/>
                <w:szCs w:val="18"/>
              </w:rPr>
            </w:pPr>
            <w:r w:rsidDel="00000000" w:rsidR="00000000" w:rsidRPr="00000000">
              <w:rPr>
                <w:sz w:val="18"/>
                <w:szCs w:val="18"/>
                <w:rtl w:val="0"/>
              </w:rPr>
              <w:t xml:space="preserve">Unit 11 (NCETM Y3 Unit 3)</w:t>
            </w:r>
          </w:p>
          <w:p w:rsidR="00000000" w:rsidDel="00000000" w:rsidP="00000000" w:rsidRDefault="00000000" w:rsidRPr="00000000" w14:paraId="000002CA">
            <w:pPr>
              <w:pStyle w:val="Heading2"/>
              <w:ind w:left="0" w:firstLine="0"/>
              <w:jc w:val="center"/>
              <w:rPr/>
            </w:pPr>
            <w:bookmarkStart w:colFirst="0" w:colLast="0" w:name="_heading=h.1egqt2p" w:id="57"/>
            <w:bookmarkEnd w:id="57"/>
            <w:r w:rsidDel="00000000" w:rsidR="00000000" w:rsidRPr="00000000">
              <w:rPr>
                <w:b w:val="0"/>
                <w:sz w:val="18"/>
                <w:szCs w:val="18"/>
                <w:rtl w:val="0"/>
              </w:rPr>
              <w:t xml:space="preserve">Right Angles</w:t>
            </w:r>
            <w:r w:rsidDel="00000000" w:rsidR="00000000" w:rsidRPr="00000000">
              <w:rPr>
                <w:rtl w:val="0"/>
              </w:rPr>
            </w:r>
          </w:p>
        </w:tc>
        <w:tc>
          <w:tcPr>
            <w:gridSpan w:val="2"/>
            <w:vMerge w:val="restart"/>
            <w:shd w:fill="009999" w:val="clear"/>
            <w:tcMar>
              <w:top w:w="100.0" w:type="dxa"/>
              <w:left w:w="100.0" w:type="dxa"/>
              <w:bottom w:w="100.0" w:type="dxa"/>
              <w:right w:w="100.0" w:type="dxa"/>
            </w:tcMar>
            <w:vAlign w:val="top"/>
          </w:tcPr>
          <w:p w:rsidR="00000000" w:rsidDel="00000000" w:rsidP="00000000" w:rsidRDefault="00000000" w:rsidRPr="00000000" w14:paraId="000002CC">
            <w:pPr>
              <w:pStyle w:val="Heading2"/>
              <w:ind w:left="0" w:firstLine="0"/>
              <w:jc w:val="center"/>
              <w:rPr>
                <w:sz w:val="18"/>
                <w:szCs w:val="18"/>
              </w:rPr>
            </w:pPr>
            <w:bookmarkStart w:colFirst="0" w:colLast="0" w:name="_heading=h.3ygebqi" w:id="58"/>
            <w:bookmarkEnd w:id="58"/>
            <w:r w:rsidDel="00000000" w:rsidR="00000000" w:rsidRPr="00000000">
              <w:rPr>
                <w:sz w:val="18"/>
                <w:szCs w:val="18"/>
                <w:rtl w:val="0"/>
              </w:rPr>
              <w:t xml:space="preserve">Unit 12 (NCETM Y4 Unit 3) </w:t>
            </w:r>
          </w:p>
          <w:p w:rsidR="00000000" w:rsidDel="00000000" w:rsidP="00000000" w:rsidRDefault="00000000" w:rsidRPr="00000000" w14:paraId="000002CD">
            <w:pPr>
              <w:pStyle w:val="Heading2"/>
              <w:ind w:left="0" w:firstLine="0"/>
              <w:jc w:val="center"/>
              <w:rPr/>
            </w:pPr>
            <w:bookmarkStart w:colFirst="0" w:colLast="0" w:name="_heading=h.2dlolyb" w:id="59"/>
            <w:bookmarkEnd w:id="59"/>
            <w:hyperlink r:id="rId49">
              <w:r w:rsidDel="00000000" w:rsidR="00000000" w:rsidRPr="00000000">
                <w:rPr>
                  <w:b w:val="0"/>
                  <w:color w:val="000000"/>
                  <w:sz w:val="18"/>
                  <w:szCs w:val="18"/>
                  <w:rtl w:val="0"/>
                </w:rPr>
                <w:t xml:space="preserve">Perimeter</w:t>
              </w:r>
            </w:hyperlink>
            <w:r w:rsidDel="00000000" w:rsidR="00000000" w:rsidRPr="00000000">
              <w:rPr>
                <w:rtl w:val="0"/>
              </w:rPr>
            </w:r>
          </w:p>
        </w:tc>
        <w:tc>
          <w:tcPr>
            <w:gridSpan w:val="2"/>
            <w:vMerge w:val="restart"/>
            <w:shd w:fill="009999" w:val="clear"/>
            <w:tcMar>
              <w:top w:w="100.0" w:type="dxa"/>
              <w:left w:w="100.0" w:type="dxa"/>
              <w:bottom w:w="100.0" w:type="dxa"/>
              <w:right w:w="100.0" w:type="dxa"/>
            </w:tcMar>
            <w:vAlign w:val="top"/>
          </w:tcPr>
          <w:p w:rsidR="00000000" w:rsidDel="00000000" w:rsidP="00000000" w:rsidRDefault="00000000" w:rsidRPr="00000000" w14:paraId="000002CF">
            <w:pPr>
              <w:pStyle w:val="Heading2"/>
              <w:ind w:left="0" w:firstLine="0"/>
              <w:jc w:val="center"/>
              <w:rPr>
                <w:color w:val="000000"/>
                <w:sz w:val="18"/>
                <w:szCs w:val="18"/>
              </w:rPr>
            </w:pPr>
            <w:bookmarkStart w:colFirst="0" w:colLast="0" w:name="_heading=h.sqyw64" w:id="60"/>
            <w:bookmarkEnd w:id="60"/>
            <w:r w:rsidDel="00000000" w:rsidR="00000000" w:rsidRPr="00000000">
              <w:rPr>
                <w:color w:val="000000"/>
                <w:sz w:val="18"/>
                <w:szCs w:val="18"/>
                <w:rtl w:val="0"/>
              </w:rPr>
              <w:t xml:space="preserve">Unit 13 (NCETM Y4 Unit 7) </w:t>
            </w:r>
          </w:p>
          <w:p w:rsidR="00000000" w:rsidDel="00000000" w:rsidP="00000000" w:rsidRDefault="00000000" w:rsidRPr="00000000" w14:paraId="000002D0">
            <w:pPr>
              <w:pStyle w:val="Heading2"/>
              <w:ind w:left="0" w:firstLine="0"/>
              <w:jc w:val="center"/>
              <w:rPr>
                <w:b w:val="0"/>
              </w:rPr>
            </w:pPr>
            <w:bookmarkStart w:colFirst="0" w:colLast="0" w:name="_heading=h.3cqmetx" w:id="61"/>
            <w:bookmarkEnd w:id="61"/>
            <w:hyperlink r:id="rId50">
              <w:r w:rsidDel="00000000" w:rsidR="00000000" w:rsidRPr="00000000">
                <w:rPr>
                  <w:b w:val="0"/>
                  <w:color w:val="000000"/>
                  <w:sz w:val="18"/>
                  <w:szCs w:val="18"/>
                  <w:rtl w:val="0"/>
                </w:rPr>
                <w:t xml:space="preserve">Coordinates</w:t>
              </w:r>
            </w:hyperlink>
            <w:r w:rsidDel="00000000" w:rsidR="00000000" w:rsidRPr="00000000">
              <w:rPr>
                <w:rtl w:val="0"/>
              </w:rPr>
            </w:r>
          </w:p>
        </w:tc>
        <w:tc>
          <w:tcPr>
            <w:vMerge w:val="restart"/>
            <w:shd w:fill="ff99cc" w:val="clear"/>
            <w:tcMar>
              <w:top w:w="100.0" w:type="dxa"/>
              <w:left w:w="100.0" w:type="dxa"/>
              <w:bottom w:w="100.0" w:type="dxa"/>
              <w:right w:w="100.0" w:type="dxa"/>
            </w:tcMar>
            <w:vAlign w:val="top"/>
          </w:tcPr>
          <w:p w:rsidR="00000000" w:rsidDel="00000000" w:rsidP="00000000" w:rsidRDefault="00000000" w:rsidRPr="00000000" w14:paraId="000002D2">
            <w:pPr>
              <w:pStyle w:val="Heading2"/>
              <w:spacing w:after="0" w:lineRule="auto"/>
              <w:ind w:left="0" w:firstLine="0"/>
              <w:jc w:val="center"/>
              <w:rPr/>
            </w:pPr>
            <w:bookmarkStart w:colFirst="0" w:colLast="0" w:name="_heading=h.1rvwp1q" w:id="62"/>
            <w:bookmarkEnd w:id="62"/>
            <w:r w:rsidDel="00000000" w:rsidR="00000000" w:rsidRPr="00000000">
              <w:rPr>
                <w:rtl w:val="0"/>
              </w:rPr>
            </w:r>
          </w:p>
        </w:tc>
        <w:tc>
          <w:tcPr>
            <w:gridSpan w:val="2"/>
            <w:vMerge w:val="restart"/>
            <w:shd w:fill="ffc000" w:val="clear"/>
            <w:tcMar>
              <w:top w:w="100.0" w:type="dxa"/>
              <w:left w:w="100.0" w:type="dxa"/>
              <w:bottom w:w="100.0" w:type="dxa"/>
              <w:right w:w="100.0" w:type="dxa"/>
            </w:tcMar>
            <w:vAlign w:val="top"/>
          </w:tcPr>
          <w:p w:rsidR="00000000" w:rsidDel="00000000" w:rsidP="00000000" w:rsidRDefault="00000000" w:rsidRPr="00000000" w14:paraId="000002D3">
            <w:pPr>
              <w:pStyle w:val="Heading2"/>
              <w:ind w:left="0" w:firstLine="0"/>
              <w:jc w:val="center"/>
              <w:rPr>
                <w:color w:val="000000"/>
                <w:sz w:val="18"/>
                <w:szCs w:val="18"/>
              </w:rPr>
            </w:pPr>
            <w:bookmarkStart w:colFirst="0" w:colLast="0" w:name="_heading=h.4bvk7pj" w:id="63"/>
            <w:bookmarkEnd w:id="63"/>
            <w:r w:rsidDel="00000000" w:rsidR="00000000" w:rsidRPr="00000000">
              <w:rPr>
                <w:color w:val="000000"/>
                <w:sz w:val="18"/>
                <w:szCs w:val="18"/>
                <w:rtl w:val="0"/>
              </w:rPr>
              <w:t xml:space="preserve">Unit 15</w:t>
            </w:r>
            <w:r w:rsidDel="00000000" w:rsidR="00000000" w:rsidRPr="00000000">
              <w:rPr>
                <w:b w:val="0"/>
                <w:color w:val="000000"/>
                <w:sz w:val="18"/>
                <w:szCs w:val="18"/>
                <w:rtl w:val="0"/>
              </w:rPr>
              <w:t xml:space="preserve"> </w:t>
            </w:r>
            <w:r w:rsidDel="00000000" w:rsidR="00000000" w:rsidRPr="00000000">
              <w:rPr>
                <w:color w:val="000000"/>
                <w:sz w:val="18"/>
                <w:szCs w:val="18"/>
                <w:rtl w:val="0"/>
              </w:rPr>
              <w:t xml:space="preserve">(NCETM Y4 Unit 12)</w:t>
            </w:r>
          </w:p>
          <w:p w:rsidR="00000000" w:rsidDel="00000000" w:rsidP="00000000" w:rsidRDefault="00000000" w:rsidRPr="00000000" w14:paraId="000002D4">
            <w:pPr>
              <w:pStyle w:val="Heading2"/>
              <w:ind w:left="0" w:firstLine="0"/>
              <w:jc w:val="center"/>
              <w:rPr/>
            </w:pPr>
            <w:bookmarkStart w:colFirst="0" w:colLast="0" w:name="_heading=h.2r0uhxc" w:id="64"/>
            <w:bookmarkEnd w:id="64"/>
            <w:hyperlink r:id="rId51">
              <w:r w:rsidDel="00000000" w:rsidR="00000000" w:rsidRPr="00000000">
                <w:rPr>
                  <w:b w:val="0"/>
                  <w:color w:val="000000"/>
                  <w:sz w:val="18"/>
                  <w:szCs w:val="18"/>
                  <w:rtl w:val="0"/>
                </w:rPr>
                <w:t xml:space="preserve">Division with remainders</w:t>
              </w:r>
            </w:hyperlink>
            <w:r w:rsidDel="00000000" w:rsidR="00000000" w:rsidRPr="00000000">
              <w:rPr>
                <w:rtl w:val="0"/>
              </w:rPr>
            </w:r>
          </w:p>
        </w:tc>
      </w:tr>
      <w:tr>
        <w:trPr>
          <w:cantSplit w:val="0"/>
          <w:trHeight w:val="37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vMerge w:val="continue"/>
            <w:shd w:fill="ffffcc" w:val="clear"/>
            <w:tcMar>
              <w:top w:w="100.0" w:type="dxa"/>
              <w:left w:w="100.0" w:type="dxa"/>
              <w:bottom w:w="100.0" w:type="dxa"/>
              <w:right w:w="100.0" w:type="dxa"/>
            </w:tcMar>
            <w:vAlign w:val="top"/>
          </w:tcPr>
          <w:p w:rsidR="00000000" w:rsidDel="00000000" w:rsidP="00000000" w:rsidRDefault="00000000" w:rsidRPr="00000000" w14:paraId="000002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vMerge w:val="continue"/>
            <w:shd w:fill="ffffcc" w:val="clear"/>
            <w:tcMar>
              <w:top w:w="100.0" w:type="dxa"/>
              <w:left w:w="100.0" w:type="dxa"/>
              <w:bottom w:w="100.0" w:type="dxa"/>
              <w:right w:w="100.0" w:type="dxa"/>
            </w:tcMar>
            <w:vAlign w:val="top"/>
          </w:tcPr>
          <w:p w:rsidR="00000000" w:rsidDel="00000000" w:rsidP="00000000" w:rsidRDefault="00000000" w:rsidRPr="00000000" w14:paraId="000002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vMerge w:val="continue"/>
            <w:shd w:fill="009999" w:val="clear"/>
            <w:tcMar>
              <w:top w:w="100.0" w:type="dxa"/>
              <w:left w:w="100.0" w:type="dxa"/>
              <w:bottom w:w="100.0" w:type="dxa"/>
              <w:right w:w="100.0" w:type="dxa"/>
            </w:tcMar>
            <w:vAlign w:val="top"/>
          </w:tcPr>
          <w:p w:rsidR="00000000" w:rsidDel="00000000" w:rsidP="00000000" w:rsidRDefault="00000000" w:rsidRPr="00000000" w14:paraId="000002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vMerge w:val="continue"/>
            <w:shd w:fill="009999" w:val="clear"/>
            <w:tcMar>
              <w:top w:w="100.0" w:type="dxa"/>
              <w:left w:w="100.0" w:type="dxa"/>
              <w:bottom w:w="100.0" w:type="dxa"/>
              <w:right w:w="100.0" w:type="dxa"/>
            </w:tcMar>
            <w:vAlign w:val="top"/>
          </w:tcPr>
          <w:p w:rsidR="00000000" w:rsidDel="00000000" w:rsidP="00000000" w:rsidRDefault="00000000" w:rsidRPr="00000000" w14:paraId="000002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vMerge w:val="continue"/>
            <w:shd w:fill="009999" w:val="clear"/>
            <w:tcMar>
              <w:top w:w="100.0" w:type="dxa"/>
              <w:left w:w="100.0" w:type="dxa"/>
              <w:bottom w:w="100.0" w:type="dxa"/>
              <w:right w:w="100.0" w:type="dxa"/>
            </w:tcMar>
            <w:vAlign w:val="top"/>
          </w:tcPr>
          <w:p w:rsidR="00000000" w:rsidDel="00000000" w:rsidP="00000000" w:rsidRDefault="00000000" w:rsidRPr="00000000" w14:paraId="000002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ff99cc" w:val="clear"/>
            <w:tcMar>
              <w:top w:w="100.0" w:type="dxa"/>
              <w:left w:w="100.0" w:type="dxa"/>
              <w:bottom w:w="100.0" w:type="dxa"/>
              <w:right w:w="100.0" w:type="dxa"/>
            </w:tcMar>
            <w:vAlign w:val="top"/>
          </w:tcPr>
          <w:p w:rsidR="00000000" w:rsidDel="00000000" w:rsidP="00000000" w:rsidRDefault="00000000" w:rsidRPr="00000000" w14:paraId="000002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vMerge w:val="continue"/>
            <w:shd w:fill="ffc000" w:val="clear"/>
            <w:tcMar>
              <w:top w:w="100.0" w:type="dxa"/>
              <w:left w:w="100.0" w:type="dxa"/>
              <w:bottom w:w="100.0" w:type="dxa"/>
              <w:right w:w="100.0" w:type="dxa"/>
            </w:tcMar>
            <w:vAlign w:val="top"/>
          </w:tcPr>
          <w:p w:rsidR="00000000" w:rsidDel="00000000" w:rsidP="00000000" w:rsidRDefault="00000000" w:rsidRPr="00000000" w14:paraId="000002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bl>
    <w:p w:rsidR="00000000" w:rsidDel="00000000" w:rsidP="00000000" w:rsidRDefault="00000000" w:rsidRPr="00000000" w14:paraId="000002E4">
      <w:pPr>
        <w:ind w:left="0" w:firstLine="0"/>
        <w:rPr/>
      </w:pPr>
      <w:r w:rsidDel="00000000" w:rsidR="00000000" w:rsidRPr="00000000">
        <w:rPr>
          <w:rtl w:val="0"/>
        </w:rPr>
      </w:r>
    </w:p>
    <w:sectPr>
      <w:headerReference r:id="rId52" w:type="first"/>
      <w:headerReference r:id="rId53" w:type="even"/>
      <w:footerReference r:id="rId54" w:type="default"/>
      <w:footerReference r:id="rId55" w:type="first"/>
      <w:footerReference r:id="rId56" w:type="even"/>
      <w:pgSz w:h="11906" w:w="16838" w:orient="landscape"/>
      <w:pgMar w:bottom="492" w:top="610" w:left="390" w:right="520" w:header="520" w:footer="223"/>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F0">
    <w:pPr>
      <w:spacing w:after="0" w:line="259" w:lineRule="auto"/>
      <w:ind w:left="0" w:right="-138" w:firstLine="0"/>
      <w:jc w:val="right"/>
      <w:rPr/>
    </w:pPr>
    <w:r w:rsidDel="00000000" w:rsidR="00000000" w:rsidRPr="00000000">
      <w:rPr>
        <w:color w:val="9a938d"/>
        <w:sz w:val="16"/>
        <w:szCs w:val="16"/>
        <w:rtl w:val="0"/>
      </w:rPr>
      <w:t xml:space="preserve">Helen Jones l July 2023</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F1">
    <w:pPr>
      <w:spacing w:after="0" w:line="259" w:lineRule="auto"/>
      <w:ind w:left="0" w:right="-138" w:firstLine="0"/>
      <w:jc w:val="right"/>
      <w:rPr>
        <w:color w:val="9a938d"/>
        <w:sz w:val="16"/>
        <w:szCs w:val="16"/>
      </w:rPr>
    </w:pPr>
    <w:r w:rsidDel="00000000" w:rsidR="00000000" w:rsidRPr="00000000">
      <w:rPr>
        <w:color w:val="9a938d"/>
        <w:sz w:val="16"/>
        <w:szCs w:val="16"/>
        <w:rtl w:val="0"/>
      </w:rPr>
      <w:t xml:space="preserve">Helen Jones l July 2023</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F2">
    <w:pPr>
      <w:spacing w:after="0" w:line="259" w:lineRule="auto"/>
      <w:ind w:left="0" w:right="-138" w:firstLine="0"/>
      <w:jc w:val="right"/>
      <w:rPr/>
    </w:pPr>
    <w:r w:rsidDel="00000000" w:rsidR="00000000" w:rsidRPr="00000000">
      <w:rPr>
        <w:color w:val="9a938d"/>
        <w:sz w:val="16"/>
        <w:szCs w:val="16"/>
        <w:rtl w:val="0"/>
      </w:rPr>
      <w:t xml:space="preserve">October 2021</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E5">
    <w:pPr>
      <w:spacing w:after="260" w:line="216" w:lineRule="auto"/>
      <w:ind w:left="8376" w:firstLine="0"/>
      <w:rPr/>
    </w:pPr>
    <w:r w:rsidDel="00000000" w:rsidR="00000000" w:rsidRPr="00000000">
      <w:rPr>
        <w:b w:val="0"/>
        <w:color w:val="000000"/>
        <w:sz w:val="22"/>
        <w:szCs w:val="22"/>
      </w:rPr>
      <mc:AlternateContent>
        <mc:Choice Requires="wpg">
          <w:drawing>
            <wp:anchor allowOverlap="1" behindDoc="0" distB="0" distT="0" distL="114300" distR="114300" hidden="0" layoutInCell="1" locked="0" relativeHeight="0" simplePos="0">
              <wp:simplePos x="0" y="0"/>
              <wp:positionH relativeFrom="page">
                <wp:posOffset>5706000</wp:posOffset>
              </wp:positionH>
              <wp:positionV relativeFrom="page">
                <wp:posOffset>330353</wp:posOffset>
              </wp:positionV>
              <wp:extent cx="402349" cy="1367853"/>
              <wp:effectExtent b="0" l="0" r="0" t="0"/>
              <wp:wrapSquare wrapText="bothSides" distB="0" distT="0" distL="114300" distR="114300"/>
              <wp:docPr id="6" name=""/>
              <a:graphic>
                <a:graphicData uri="http://schemas.microsoft.com/office/word/2010/wordprocessingGroup">
                  <wpg:wgp>
                    <wpg:cNvGrpSpPr/>
                    <wpg:grpSpPr>
                      <a:xfrm>
                        <a:off x="5144825" y="3096050"/>
                        <a:ext cx="402349" cy="1367853"/>
                        <a:chOff x="5144825" y="3096050"/>
                        <a:chExt cx="402350" cy="1367900"/>
                      </a:xfrm>
                    </wpg:grpSpPr>
                    <wpg:grpSp>
                      <wpg:cNvGrpSpPr/>
                      <wpg:grpSpPr>
                        <a:xfrm>
                          <a:off x="5144826" y="3096074"/>
                          <a:ext cx="402349" cy="1367853"/>
                          <a:chOff x="5144825" y="3096050"/>
                          <a:chExt cx="402350" cy="1367900"/>
                        </a:xfrm>
                      </wpg:grpSpPr>
                      <wps:wsp>
                        <wps:cNvSpPr/>
                        <wps:cNvPr id="3" name="Shape 3"/>
                        <wps:spPr>
                          <a:xfrm>
                            <a:off x="5144825" y="3096050"/>
                            <a:ext cx="402350" cy="1367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5144826" y="3096074"/>
                            <a:ext cx="402349" cy="1367853"/>
                            <a:chOff x="5144825" y="3096050"/>
                            <a:chExt cx="402350" cy="1367900"/>
                          </a:xfrm>
                        </wpg:grpSpPr>
                        <wps:wsp>
                          <wps:cNvSpPr/>
                          <wps:cNvPr id="5" name="Shape 5"/>
                          <wps:spPr>
                            <a:xfrm>
                              <a:off x="5144825" y="3096050"/>
                              <a:ext cx="402350" cy="1367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5144826" y="3096074"/>
                              <a:ext cx="402349" cy="1367853"/>
                              <a:chOff x="5144825" y="3089700"/>
                              <a:chExt cx="402350" cy="1374250"/>
                            </a:xfrm>
                          </wpg:grpSpPr>
                          <wps:wsp>
                            <wps:cNvSpPr/>
                            <wps:cNvPr id="7" name="Shape 7"/>
                            <wps:spPr>
                              <a:xfrm>
                                <a:off x="5144825" y="3089700"/>
                                <a:ext cx="402350" cy="1374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5144826" y="3096074"/>
                                <a:ext cx="402349" cy="1367853"/>
                                <a:chOff x="0" y="0"/>
                                <a:chExt cx="402349" cy="1367853"/>
                              </a:xfrm>
                            </wpg:grpSpPr>
                            <wps:wsp>
                              <wps:cNvSpPr/>
                              <wps:cNvPr id="9" name="Shape 9"/>
                              <wps:spPr>
                                <a:xfrm>
                                  <a:off x="0" y="0"/>
                                  <a:ext cx="402325" cy="13678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a:off x="6346" y="0"/>
                                  <a:ext cx="389649" cy="343040"/>
                                </a:xfrm>
                                <a:custGeom>
                                  <a:rect b="b" l="l" r="r" t="t"/>
                                  <a:pathLst>
                                    <a:path extrusionOk="0" h="343040" w="389649">
                                      <a:moveTo>
                                        <a:pt x="0" y="0"/>
                                      </a:moveTo>
                                      <a:lnTo>
                                        <a:pt x="389649" y="0"/>
                                      </a:lnTo>
                                      <a:lnTo>
                                        <a:pt x="389649" y="343040"/>
                                      </a:lnTo>
                                      <a:lnTo>
                                        <a:pt x="0" y="343040"/>
                                      </a:lnTo>
                                      <a:lnTo>
                                        <a:pt x="0" y="0"/>
                                      </a:lnTo>
                                    </a:path>
                                  </a:pathLst>
                                </a:custGeom>
                                <a:solidFill>
                                  <a:srgbClr val="81C1A5"/>
                                </a:solidFill>
                                <a:ln>
                                  <a:noFill/>
                                </a:ln>
                              </wps:spPr>
                              <wps:bodyPr anchorCtr="0" anchor="ctr" bIns="91425" lIns="91425" spcFirstLastPara="1" rIns="91425" wrap="square" tIns="91425">
                                <a:noAutofit/>
                              </wps:bodyPr>
                            </wps:wsp>
                            <wps:wsp>
                              <wps:cNvSpPr/>
                              <wps:cNvPr id="11" name="Shape 11"/>
                              <wps:spPr>
                                <a:xfrm>
                                  <a:off x="6346" y="343040"/>
                                  <a:ext cx="389649" cy="338747"/>
                                </a:xfrm>
                                <a:custGeom>
                                  <a:rect b="b" l="l" r="r" t="t"/>
                                  <a:pathLst>
                                    <a:path extrusionOk="0" h="338747" w="389649">
                                      <a:moveTo>
                                        <a:pt x="0" y="0"/>
                                      </a:moveTo>
                                      <a:lnTo>
                                        <a:pt x="389649" y="0"/>
                                      </a:lnTo>
                                      <a:lnTo>
                                        <a:pt x="389649" y="338747"/>
                                      </a:lnTo>
                                      <a:lnTo>
                                        <a:pt x="0" y="338747"/>
                                      </a:lnTo>
                                      <a:lnTo>
                                        <a:pt x="0" y="0"/>
                                      </a:lnTo>
                                    </a:path>
                                  </a:pathLst>
                                </a:custGeom>
                                <a:solidFill>
                                  <a:srgbClr val="F8B046"/>
                                </a:solidFill>
                                <a:ln>
                                  <a:noFill/>
                                </a:ln>
                              </wps:spPr>
                              <wps:bodyPr anchorCtr="0" anchor="ctr" bIns="91425" lIns="91425" spcFirstLastPara="1" rIns="91425" wrap="square" tIns="91425">
                                <a:noAutofit/>
                              </wps:bodyPr>
                            </wps:wsp>
                            <wps:wsp>
                              <wps:cNvSpPr/>
                              <wps:cNvPr id="12" name="Shape 12"/>
                              <wps:spPr>
                                <a:xfrm>
                                  <a:off x="6346" y="681787"/>
                                  <a:ext cx="389649" cy="343040"/>
                                </a:xfrm>
                                <a:custGeom>
                                  <a:rect b="b" l="l" r="r" t="t"/>
                                  <a:pathLst>
                                    <a:path extrusionOk="0" h="343040" w="389649">
                                      <a:moveTo>
                                        <a:pt x="0" y="0"/>
                                      </a:moveTo>
                                      <a:lnTo>
                                        <a:pt x="389649" y="0"/>
                                      </a:lnTo>
                                      <a:lnTo>
                                        <a:pt x="389649" y="343040"/>
                                      </a:lnTo>
                                      <a:lnTo>
                                        <a:pt x="0" y="343040"/>
                                      </a:lnTo>
                                      <a:lnTo>
                                        <a:pt x="0" y="0"/>
                                      </a:lnTo>
                                    </a:path>
                                  </a:pathLst>
                                </a:custGeom>
                                <a:solidFill>
                                  <a:srgbClr val="873444"/>
                                </a:solidFill>
                                <a:ln>
                                  <a:noFill/>
                                </a:ln>
                              </wps:spPr>
                              <wps:bodyPr anchorCtr="0" anchor="ctr" bIns="91425" lIns="91425" spcFirstLastPara="1" rIns="91425" wrap="square" tIns="91425">
                                <a:noAutofit/>
                              </wps:bodyPr>
                            </wps:wsp>
                            <wps:wsp>
                              <wps:cNvSpPr/>
                              <wps:cNvPr id="13" name="Shape 13"/>
                              <wps:spPr>
                                <a:xfrm>
                                  <a:off x="6346" y="1024813"/>
                                  <a:ext cx="389649" cy="343040"/>
                                </a:xfrm>
                                <a:custGeom>
                                  <a:rect b="b" l="l" r="r" t="t"/>
                                  <a:pathLst>
                                    <a:path extrusionOk="0" h="343040" w="389649">
                                      <a:moveTo>
                                        <a:pt x="0" y="0"/>
                                      </a:moveTo>
                                      <a:lnTo>
                                        <a:pt x="389649" y="0"/>
                                      </a:lnTo>
                                      <a:lnTo>
                                        <a:pt x="389649" y="343040"/>
                                      </a:lnTo>
                                      <a:lnTo>
                                        <a:pt x="0" y="343040"/>
                                      </a:lnTo>
                                      <a:lnTo>
                                        <a:pt x="0" y="0"/>
                                      </a:lnTo>
                                    </a:path>
                                  </a:pathLst>
                                </a:custGeom>
                                <a:solidFill>
                                  <a:srgbClr val="58534E"/>
                                </a:solidFill>
                                <a:ln>
                                  <a:noFill/>
                                </a:ln>
                              </wps:spPr>
                              <wps:bodyPr anchorCtr="0" anchor="ctr" bIns="91425" lIns="91425" spcFirstLastPara="1" rIns="91425" wrap="square" tIns="91425">
                                <a:noAutofit/>
                              </wps:bodyPr>
                            </wps:wsp>
                            <wps:wsp>
                              <wps:cNvSpPr/>
                              <wps:cNvPr id="14" name="Shape 14"/>
                              <wps:spPr>
                                <a:xfrm>
                                  <a:off x="0" y="1"/>
                                  <a:ext cx="402349" cy="0"/>
                                </a:xfrm>
                                <a:custGeom>
                                  <a:rect b="b" l="l" r="r" t="t"/>
                                  <a:pathLst>
                                    <a:path extrusionOk="0" h="120000" w="402349">
                                      <a:moveTo>
                                        <a:pt x="0" y="0"/>
                                      </a:moveTo>
                                      <a:lnTo>
                                        <a:pt x="402349" y="0"/>
                                      </a:lnTo>
                                    </a:path>
                                  </a:pathLst>
                                </a:custGeom>
                                <a:noFill/>
                                <a:ln cap="flat" cmpd="sng" w="12700">
                                  <a:solidFill>
                                    <a:srgbClr val="FFFEFD"/>
                                  </a:solidFill>
                                  <a:prstDash val="solid"/>
                                  <a:miter lim="127000"/>
                                  <a:headEnd len="sm" w="sm" type="none"/>
                                  <a:tailEnd len="sm" w="sm" type="none"/>
                                </a:ln>
                              </wps:spPr>
                              <wps:bodyPr anchorCtr="0" anchor="ctr" bIns="91425" lIns="91425" spcFirstLastPara="1" rIns="91425" wrap="square" tIns="91425">
                                <a:noAutofit/>
                              </wps:bodyPr>
                            </wps:wsp>
                            <wps:wsp>
                              <wps:cNvSpPr/>
                              <wps:cNvPr id="15" name="Shape 15"/>
                              <wps:spPr>
                                <a:xfrm>
                                  <a:off x="6350" y="6348"/>
                                  <a:ext cx="0" cy="330340"/>
                                </a:xfrm>
                                <a:custGeom>
                                  <a:rect b="b" l="l" r="r" t="t"/>
                                  <a:pathLst>
                                    <a:path extrusionOk="0" h="330340" w="120000">
                                      <a:moveTo>
                                        <a:pt x="0" y="330340"/>
                                      </a:moveTo>
                                      <a:lnTo>
                                        <a:pt x="0" y="0"/>
                                      </a:lnTo>
                                    </a:path>
                                  </a:pathLst>
                                </a:custGeom>
                                <a:noFill/>
                                <a:ln cap="flat" cmpd="sng" w="12700">
                                  <a:solidFill>
                                    <a:srgbClr val="FFFEFD"/>
                                  </a:solidFill>
                                  <a:prstDash val="solid"/>
                                  <a:miter lim="127000"/>
                                  <a:headEnd len="sm" w="sm" type="none"/>
                                  <a:tailEnd len="sm" w="sm" type="none"/>
                                </a:ln>
                              </wps:spPr>
                              <wps:bodyPr anchorCtr="0" anchor="ctr" bIns="91425" lIns="91425" spcFirstLastPara="1" rIns="91425" wrap="square" tIns="91425">
                                <a:noAutofit/>
                              </wps:bodyPr>
                            </wps:wsp>
                            <wps:wsp>
                              <wps:cNvSpPr/>
                              <wps:cNvPr id="16" name="Shape 16"/>
                              <wps:spPr>
                                <a:xfrm>
                                  <a:off x="0" y="343037"/>
                                  <a:ext cx="402349" cy="0"/>
                                </a:xfrm>
                                <a:custGeom>
                                  <a:rect b="b" l="l" r="r" t="t"/>
                                  <a:pathLst>
                                    <a:path extrusionOk="0" h="120000" w="402349">
                                      <a:moveTo>
                                        <a:pt x="0" y="0"/>
                                      </a:moveTo>
                                      <a:lnTo>
                                        <a:pt x="402349" y="0"/>
                                      </a:lnTo>
                                    </a:path>
                                  </a:pathLst>
                                </a:custGeom>
                                <a:noFill/>
                                <a:ln cap="flat" cmpd="sng" w="12700">
                                  <a:solidFill>
                                    <a:srgbClr val="FFFEFD"/>
                                  </a:solidFill>
                                  <a:prstDash val="solid"/>
                                  <a:miter lim="127000"/>
                                  <a:headEnd len="sm" w="sm" type="none"/>
                                  <a:tailEnd len="sm" w="sm" type="none"/>
                                </a:ln>
                              </wps:spPr>
                              <wps:bodyPr anchorCtr="0" anchor="ctr" bIns="91425" lIns="91425" spcFirstLastPara="1" rIns="91425" wrap="square" tIns="91425">
                                <a:noAutofit/>
                              </wps:bodyPr>
                            </wps:wsp>
                            <wps:wsp>
                              <wps:cNvSpPr/>
                              <wps:cNvPr id="17" name="Shape 17"/>
                              <wps:spPr>
                                <a:xfrm>
                                  <a:off x="6350" y="349383"/>
                                  <a:ext cx="0" cy="326047"/>
                                </a:xfrm>
                                <a:custGeom>
                                  <a:rect b="b" l="l" r="r" t="t"/>
                                  <a:pathLst>
                                    <a:path extrusionOk="0" h="326047" w="120000">
                                      <a:moveTo>
                                        <a:pt x="0" y="326047"/>
                                      </a:moveTo>
                                      <a:lnTo>
                                        <a:pt x="0" y="0"/>
                                      </a:lnTo>
                                    </a:path>
                                  </a:pathLst>
                                </a:custGeom>
                                <a:noFill/>
                                <a:ln cap="flat" cmpd="sng" w="12700">
                                  <a:solidFill>
                                    <a:srgbClr val="FFFEFD"/>
                                  </a:solidFill>
                                  <a:prstDash val="solid"/>
                                  <a:miter lim="127000"/>
                                  <a:headEnd len="sm" w="sm" type="none"/>
                                  <a:tailEnd len="sm" w="sm" type="none"/>
                                </a:ln>
                              </wps:spPr>
                              <wps:bodyPr anchorCtr="0" anchor="ctr" bIns="91425" lIns="91425" spcFirstLastPara="1" rIns="91425" wrap="square" tIns="91425">
                                <a:noAutofit/>
                              </wps:bodyPr>
                            </wps:wsp>
                            <wps:wsp>
                              <wps:cNvSpPr/>
                              <wps:cNvPr id="18" name="Shape 18"/>
                              <wps:spPr>
                                <a:xfrm>
                                  <a:off x="0" y="681780"/>
                                  <a:ext cx="402349" cy="0"/>
                                </a:xfrm>
                                <a:custGeom>
                                  <a:rect b="b" l="l" r="r" t="t"/>
                                  <a:pathLst>
                                    <a:path extrusionOk="0" h="120000" w="402349">
                                      <a:moveTo>
                                        <a:pt x="0" y="0"/>
                                      </a:moveTo>
                                      <a:lnTo>
                                        <a:pt x="402349" y="0"/>
                                      </a:lnTo>
                                    </a:path>
                                  </a:pathLst>
                                </a:custGeom>
                                <a:noFill/>
                                <a:ln cap="flat" cmpd="sng" w="12700">
                                  <a:solidFill>
                                    <a:srgbClr val="FFFEFD"/>
                                  </a:solidFill>
                                  <a:prstDash val="solid"/>
                                  <a:miter lim="127000"/>
                                  <a:headEnd len="sm" w="sm" type="none"/>
                                  <a:tailEnd len="sm" w="sm" type="none"/>
                                </a:ln>
                              </wps:spPr>
                              <wps:bodyPr anchorCtr="0" anchor="ctr" bIns="91425" lIns="91425" spcFirstLastPara="1" rIns="91425" wrap="square" tIns="91425">
                                <a:noAutofit/>
                              </wps:bodyPr>
                            </wps:wsp>
                            <wps:wsp>
                              <wps:cNvSpPr/>
                              <wps:cNvPr id="19" name="Shape 19"/>
                              <wps:spPr>
                                <a:xfrm>
                                  <a:off x="6350" y="688128"/>
                                  <a:ext cx="0" cy="330340"/>
                                </a:xfrm>
                                <a:custGeom>
                                  <a:rect b="b" l="l" r="r" t="t"/>
                                  <a:pathLst>
                                    <a:path extrusionOk="0" h="330340" w="120000">
                                      <a:moveTo>
                                        <a:pt x="0" y="330340"/>
                                      </a:moveTo>
                                      <a:lnTo>
                                        <a:pt x="0" y="0"/>
                                      </a:lnTo>
                                    </a:path>
                                  </a:pathLst>
                                </a:custGeom>
                                <a:noFill/>
                                <a:ln cap="flat" cmpd="sng" w="12700">
                                  <a:solidFill>
                                    <a:srgbClr val="FFFEFD"/>
                                  </a:solidFill>
                                  <a:prstDash val="solid"/>
                                  <a:miter lim="127000"/>
                                  <a:headEnd len="sm" w="sm" type="none"/>
                                  <a:tailEnd len="sm" w="sm" type="none"/>
                                </a:ln>
                              </wps:spPr>
                              <wps:bodyPr anchorCtr="0" anchor="ctr" bIns="91425" lIns="91425" spcFirstLastPara="1" rIns="91425" wrap="square" tIns="91425">
                                <a:noAutofit/>
                              </wps:bodyPr>
                            </wps:wsp>
                            <wps:wsp>
                              <wps:cNvSpPr/>
                              <wps:cNvPr id="20" name="Shape 20"/>
                              <wps:spPr>
                                <a:xfrm>
                                  <a:off x="0" y="1024817"/>
                                  <a:ext cx="402349" cy="0"/>
                                </a:xfrm>
                                <a:custGeom>
                                  <a:rect b="b" l="l" r="r" t="t"/>
                                  <a:pathLst>
                                    <a:path extrusionOk="0" h="120000" w="402349">
                                      <a:moveTo>
                                        <a:pt x="0" y="0"/>
                                      </a:moveTo>
                                      <a:lnTo>
                                        <a:pt x="402349" y="0"/>
                                      </a:lnTo>
                                    </a:path>
                                  </a:pathLst>
                                </a:custGeom>
                                <a:noFill/>
                                <a:ln cap="flat" cmpd="sng" w="12700">
                                  <a:solidFill>
                                    <a:srgbClr val="FFFEFD"/>
                                  </a:solidFill>
                                  <a:prstDash val="solid"/>
                                  <a:miter lim="127000"/>
                                  <a:headEnd len="sm" w="sm" type="none"/>
                                  <a:tailEnd len="sm" w="sm" type="none"/>
                                </a:ln>
                              </wps:spPr>
                              <wps:bodyPr anchorCtr="0" anchor="ctr" bIns="91425" lIns="91425" spcFirstLastPara="1" rIns="91425" wrap="square" tIns="91425">
                                <a:noAutofit/>
                              </wps:bodyPr>
                            </wps:wsp>
                            <wps:wsp>
                              <wps:cNvSpPr/>
                              <wps:cNvPr id="21" name="Shape 21"/>
                              <wps:spPr>
                                <a:xfrm>
                                  <a:off x="6350" y="1031164"/>
                                  <a:ext cx="0" cy="330340"/>
                                </a:xfrm>
                                <a:custGeom>
                                  <a:rect b="b" l="l" r="r" t="t"/>
                                  <a:pathLst>
                                    <a:path extrusionOk="0" h="330340" w="120000">
                                      <a:moveTo>
                                        <a:pt x="0" y="330340"/>
                                      </a:moveTo>
                                      <a:lnTo>
                                        <a:pt x="0" y="0"/>
                                      </a:lnTo>
                                    </a:path>
                                  </a:pathLst>
                                </a:custGeom>
                                <a:noFill/>
                                <a:ln cap="flat" cmpd="sng" w="12700">
                                  <a:solidFill>
                                    <a:srgbClr val="FFFEFD"/>
                                  </a:solidFill>
                                  <a:prstDash val="solid"/>
                                  <a:miter lim="127000"/>
                                  <a:headEnd len="sm" w="sm" type="none"/>
                                  <a:tailEnd len="sm" w="sm" type="none"/>
                                </a:ln>
                              </wps:spPr>
                              <wps:bodyPr anchorCtr="0" anchor="ctr" bIns="91425" lIns="91425" spcFirstLastPara="1" rIns="91425" wrap="square" tIns="91425">
                                <a:noAutofit/>
                              </wps:bodyPr>
                            </wps:wsp>
                          </wpg:grpSp>
                        </wpg:grpSp>
                      </wpg:grpSp>
                    </wpg:grpSp>
                  </wpg:wgp>
                </a:graphicData>
              </a:graphic>
            </wp:anchor>
          </w:drawing>
        </mc:Choice>
        <mc:Fallback>
          <w:drawing>
            <wp:anchor allowOverlap="1" behindDoc="0" distB="0" distT="0" distL="114300" distR="114300" hidden="0" layoutInCell="1" locked="0" relativeHeight="0" simplePos="0">
              <wp:simplePos x="0" y="0"/>
              <wp:positionH relativeFrom="page">
                <wp:posOffset>5706000</wp:posOffset>
              </wp:positionH>
              <wp:positionV relativeFrom="page">
                <wp:posOffset>330353</wp:posOffset>
              </wp:positionV>
              <wp:extent cx="402349" cy="1367853"/>
              <wp:effectExtent b="0" l="0" r="0" t="0"/>
              <wp:wrapSquare wrapText="bothSides" distB="0" distT="0" distL="114300" distR="114300"/>
              <wp:docPr id="6"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402349" cy="1367853"/>
                      </a:xfrm>
                      <a:prstGeom prst="rect"/>
                      <a:ln/>
                    </pic:spPr>
                  </pic:pic>
                </a:graphicData>
              </a:graphic>
            </wp:anchor>
          </w:drawing>
        </mc:Fallback>
      </mc:AlternateContent>
    </w:r>
    <w:r w:rsidDel="00000000" w:rsidR="00000000" w:rsidRPr="00000000">
      <w:rPr>
        <w:rtl w:val="0"/>
      </w:rPr>
      <w:t xml:space="preserve">Number and place value</w:t>
    </w:r>
  </w:p>
  <w:p w:rsidR="00000000" w:rsidDel="00000000" w:rsidP="00000000" w:rsidRDefault="00000000" w:rsidRPr="00000000" w14:paraId="000002E6">
    <w:pPr>
      <w:spacing w:after="223" w:line="259" w:lineRule="auto"/>
      <w:ind w:left="8376" w:firstLine="0"/>
      <w:rPr/>
    </w:pPr>
    <w:r w:rsidDel="00000000" w:rsidR="00000000" w:rsidRPr="00000000">
      <w:rPr>
        <w:rtl w:val="0"/>
      </w:rPr>
      <w:t xml:space="preserve">Number facts</w:t>
    </w:r>
  </w:p>
  <w:p w:rsidR="00000000" w:rsidDel="00000000" w:rsidP="00000000" w:rsidRDefault="00000000" w:rsidRPr="00000000" w14:paraId="000002E7">
    <w:pPr>
      <w:spacing w:after="173" w:line="216" w:lineRule="auto"/>
      <w:ind w:left="8376" w:firstLine="0"/>
      <w:rPr/>
    </w:pPr>
    <w:r w:rsidDel="00000000" w:rsidR="00000000" w:rsidRPr="00000000">
      <w:rPr>
        <w:rtl w:val="0"/>
      </w:rPr>
      <w:t xml:space="preserve">Addition and subtraction</w:t>
    </w:r>
  </w:p>
  <w:p w:rsidR="00000000" w:rsidDel="00000000" w:rsidP="00000000" w:rsidRDefault="00000000" w:rsidRPr="00000000" w14:paraId="000002E8">
    <w:pPr>
      <w:spacing w:after="276" w:line="216" w:lineRule="auto"/>
      <w:ind w:left="8376" w:firstLine="0"/>
      <w:rPr/>
    </w:pPr>
    <w:r w:rsidDel="00000000" w:rsidR="00000000" w:rsidRPr="00000000">
      <w:rPr>
        <w:rtl w:val="0"/>
      </w:rPr>
      <w:t xml:space="preserve">Multiplication and division</w:t>
    </w:r>
  </w:p>
  <w:p w:rsidR="00000000" w:rsidDel="00000000" w:rsidP="00000000" w:rsidRDefault="00000000" w:rsidRPr="00000000" w14:paraId="000002E9">
    <w:pPr>
      <w:spacing w:after="0" w:line="259" w:lineRule="auto"/>
      <w:ind w:left="9080" w:firstLine="0"/>
      <w:rPr/>
    </w:pPr>
    <w:r w:rsidDel="00000000" w:rsidR="00000000" w:rsidRPr="00000000">
      <w:rPr>
        <w:rtl w:val="0"/>
      </w:rPr>
      <w:t xml:space="preserve">Fractions</w:t>
    </w:r>
  </w:p>
  <w:p w:rsidR="00000000" w:rsidDel="00000000" w:rsidP="00000000" w:rsidRDefault="00000000" w:rsidRPr="00000000" w14:paraId="000002EA">
    <w:pPr>
      <w:rPr/>
    </w:pPr>
    <w:r w:rsidDel="00000000" w:rsidR="00000000" w:rsidRPr="00000000">
      <w:rPr>
        <w:b w:val="0"/>
        <w:color w:val="000000"/>
        <w:sz w:val="22"/>
        <w:szCs w:val="22"/>
      </w:rPr>
      <mc:AlternateContent>
        <mc:Choice Requires="wpg">
          <w:drawing>
            <wp:anchor allowOverlap="1" behindDoc="1" distB="0" distT="0" distL="0" distR="0" hidden="0" layoutInCell="1" locked="0" relativeHeight="0" simplePos="0">
              <wp:simplePos x="0" y="0"/>
              <wp:positionH relativeFrom="page">
                <wp:posOffset>5706000</wp:posOffset>
              </wp:positionH>
              <wp:positionV relativeFrom="page">
                <wp:posOffset>1698206</wp:posOffset>
              </wp:positionV>
              <wp:extent cx="402349" cy="1078433"/>
              <wp:effectExtent b="0" l="0" r="0" t="0"/>
              <wp:wrapNone/>
              <wp:docPr id="7" name=""/>
              <a:graphic>
                <a:graphicData uri="http://schemas.microsoft.com/office/word/2010/wordprocessingGroup">
                  <wpg:wgp>
                    <wpg:cNvGrpSpPr/>
                    <wpg:grpSpPr>
                      <a:xfrm>
                        <a:off x="5144825" y="3240775"/>
                        <a:ext cx="402349" cy="1078433"/>
                        <a:chOff x="5144825" y="3240775"/>
                        <a:chExt cx="402350" cy="1078450"/>
                      </a:xfrm>
                    </wpg:grpSpPr>
                    <wpg:grpSp>
                      <wpg:cNvGrpSpPr/>
                      <wpg:grpSpPr>
                        <a:xfrm>
                          <a:off x="5144826" y="3240784"/>
                          <a:ext cx="402349" cy="1078433"/>
                          <a:chOff x="5144825" y="3240775"/>
                          <a:chExt cx="402350" cy="1078450"/>
                        </a:xfrm>
                      </wpg:grpSpPr>
                      <wps:wsp>
                        <wps:cNvSpPr/>
                        <wps:cNvPr id="3" name="Shape 3"/>
                        <wps:spPr>
                          <a:xfrm>
                            <a:off x="5144825" y="3240775"/>
                            <a:ext cx="402350" cy="10784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5144826" y="3240784"/>
                            <a:ext cx="402349" cy="1078433"/>
                            <a:chOff x="5144825" y="3240775"/>
                            <a:chExt cx="402350" cy="1078475"/>
                          </a:xfrm>
                        </wpg:grpSpPr>
                        <wps:wsp>
                          <wps:cNvSpPr/>
                          <wps:cNvPr id="24" name="Shape 24"/>
                          <wps:spPr>
                            <a:xfrm>
                              <a:off x="5144825" y="3240775"/>
                              <a:ext cx="402350" cy="10784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5144826" y="3240784"/>
                              <a:ext cx="402349" cy="1078433"/>
                              <a:chOff x="5144825" y="3240775"/>
                              <a:chExt cx="402350" cy="1084800"/>
                            </a:xfrm>
                          </wpg:grpSpPr>
                          <wps:wsp>
                            <wps:cNvSpPr/>
                            <wps:cNvPr id="26" name="Shape 26"/>
                            <wps:spPr>
                              <a:xfrm>
                                <a:off x="5144825" y="3240775"/>
                                <a:ext cx="402350" cy="10848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5144826" y="3240784"/>
                                <a:ext cx="402349" cy="1078432"/>
                                <a:chOff x="0" y="0"/>
                                <a:chExt cx="402349" cy="1078432"/>
                              </a:xfrm>
                            </wpg:grpSpPr>
                            <wps:wsp>
                              <wps:cNvSpPr/>
                              <wps:cNvPr id="28" name="Shape 28"/>
                              <wps:spPr>
                                <a:xfrm>
                                  <a:off x="0" y="0"/>
                                  <a:ext cx="402325" cy="10784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9" name="Shape 29"/>
                              <wps:spPr>
                                <a:xfrm>
                                  <a:off x="6346" y="0"/>
                                  <a:ext cx="389649" cy="359473"/>
                                </a:xfrm>
                                <a:custGeom>
                                  <a:rect b="b" l="l" r="r" t="t"/>
                                  <a:pathLst>
                                    <a:path extrusionOk="0" h="359473" w="389649">
                                      <a:moveTo>
                                        <a:pt x="0" y="0"/>
                                      </a:moveTo>
                                      <a:lnTo>
                                        <a:pt x="389649" y="0"/>
                                      </a:lnTo>
                                      <a:lnTo>
                                        <a:pt x="389649" y="359473"/>
                                      </a:lnTo>
                                      <a:lnTo>
                                        <a:pt x="0" y="359473"/>
                                      </a:lnTo>
                                      <a:lnTo>
                                        <a:pt x="0" y="0"/>
                                      </a:lnTo>
                                    </a:path>
                                  </a:pathLst>
                                </a:custGeom>
                                <a:solidFill>
                                  <a:srgbClr val="F9F3C6"/>
                                </a:solidFill>
                                <a:ln>
                                  <a:noFill/>
                                </a:ln>
                              </wps:spPr>
                              <wps:bodyPr anchorCtr="0" anchor="ctr" bIns="91425" lIns="91425" spcFirstLastPara="1" rIns="91425" wrap="square" tIns="91425">
                                <a:noAutofit/>
                              </wps:bodyPr>
                            </wps:wsp>
                            <wps:wsp>
                              <wps:cNvSpPr/>
                              <wps:cNvPr id="30" name="Shape 30"/>
                              <wps:spPr>
                                <a:xfrm>
                                  <a:off x="6346" y="359473"/>
                                  <a:ext cx="389649" cy="359473"/>
                                </a:xfrm>
                                <a:custGeom>
                                  <a:rect b="b" l="l" r="r" t="t"/>
                                  <a:pathLst>
                                    <a:path extrusionOk="0" h="359473" w="389649">
                                      <a:moveTo>
                                        <a:pt x="0" y="0"/>
                                      </a:moveTo>
                                      <a:lnTo>
                                        <a:pt x="389649" y="0"/>
                                      </a:lnTo>
                                      <a:lnTo>
                                        <a:pt x="389649" y="359473"/>
                                      </a:lnTo>
                                      <a:lnTo>
                                        <a:pt x="0" y="359473"/>
                                      </a:lnTo>
                                      <a:lnTo>
                                        <a:pt x="0" y="0"/>
                                      </a:lnTo>
                                    </a:path>
                                  </a:pathLst>
                                </a:custGeom>
                                <a:solidFill>
                                  <a:srgbClr val="486D66"/>
                                </a:solidFill>
                                <a:ln>
                                  <a:noFill/>
                                </a:ln>
                              </wps:spPr>
                              <wps:bodyPr anchorCtr="0" anchor="ctr" bIns="91425" lIns="91425" spcFirstLastPara="1" rIns="91425" wrap="square" tIns="91425">
                                <a:noAutofit/>
                              </wps:bodyPr>
                            </wps:wsp>
                            <wps:wsp>
                              <wps:cNvSpPr/>
                              <wps:cNvPr id="31" name="Shape 31"/>
                              <wps:spPr>
                                <a:xfrm>
                                  <a:off x="6346" y="718959"/>
                                  <a:ext cx="389649" cy="359473"/>
                                </a:xfrm>
                                <a:custGeom>
                                  <a:rect b="b" l="l" r="r" t="t"/>
                                  <a:pathLst>
                                    <a:path extrusionOk="0" h="359473" w="389649">
                                      <a:moveTo>
                                        <a:pt x="0" y="0"/>
                                      </a:moveTo>
                                      <a:lnTo>
                                        <a:pt x="389649" y="0"/>
                                      </a:lnTo>
                                      <a:lnTo>
                                        <a:pt x="389649" y="359473"/>
                                      </a:lnTo>
                                      <a:lnTo>
                                        <a:pt x="0" y="359473"/>
                                      </a:lnTo>
                                      <a:lnTo>
                                        <a:pt x="0" y="0"/>
                                      </a:lnTo>
                                    </a:path>
                                  </a:pathLst>
                                </a:custGeom>
                                <a:solidFill>
                                  <a:srgbClr val="BB8383"/>
                                </a:solidFill>
                                <a:ln>
                                  <a:noFill/>
                                </a:ln>
                              </wps:spPr>
                              <wps:bodyPr anchorCtr="0" anchor="ctr" bIns="91425" lIns="91425" spcFirstLastPara="1" rIns="91425" wrap="square" tIns="91425">
                                <a:noAutofit/>
                              </wps:bodyPr>
                            </wps:wsp>
                            <wps:wsp>
                              <wps:cNvSpPr/>
                              <wps:cNvPr id="32" name="Shape 32"/>
                              <wps:spPr>
                                <a:xfrm>
                                  <a:off x="6350" y="6354"/>
                                  <a:ext cx="0" cy="346773"/>
                                </a:xfrm>
                                <a:custGeom>
                                  <a:rect b="b" l="l" r="r" t="t"/>
                                  <a:pathLst>
                                    <a:path extrusionOk="0" h="346773" w="120000">
                                      <a:moveTo>
                                        <a:pt x="0" y="346773"/>
                                      </a:moveTo>
                                      <a:lnTo>
                                        <a:pt x="0" y="0"/>
                                      </a:lnTo>
                                    </a:path>
                                  </a:pathLst>
                                </a:custGeom>
                                <a:noFill/>
                                <a:ln cap="flat" cmpd="sng" w="12700">
                                  <a:solidFill>
                                    <a:srgbClr val="FFFEFD"/>
                                  </a:solidFill>
                                  <a:prstDash val="solid"/>
                                  <a:miter lim="127000"/>
                                  <a:headEnd len="sm" w="sm" type="none"/>
                                  <a:tailEnd len="sm" w="sm" type="none"/>
                                </a:ln>
                              </wps:spPr>
                              <wps:bodyPr anchorCtr="0" anchor="ctr" bIns="91425" lIns="91425" spcFirstLastPara="1" rIns="91425" wrap="square" tIns="91425">
                                <a:noAutofit/>
                              </wps:bodyPr>
                            </wps:wsp>
                            <wps:wsp>
                              <wps:cNvSpPr/>
                              <wps:cNvPr id="33" name="Shape 33"/>
                              <wps:spPr>
                                <a:xfrm>
                                  <a:off x="0" y="359477"/>
                                  <a:ext cx="402349" cy="0"/>
                                </a:xfrm>
                                <a:custGeom>
                                  <a:rect b="b" l="l" r="r" t="t"/>
                                  <a:pathLst>
                                    <a:path extrusionOk="0" h="120000" w="402349">
                                      <a:moveTo>
                                        <a:pt x="0" y="0"/>
                                      </a:moveTo>
                                      <a:lnTo>
                                        <a:pt x="402349" y="0"/>
                                      </a:lnTo>
                                    </a:path>
                                  </a:pathLst>
                                </a:custGeom>
                                <a:noFill/>
                                <a:ln cap="flat" cmpd="sng" w="12700">
                                  <a:solidFill>
                                    <a:srgbClr val="FFFEFD"/>
                                  </a:solidFill>
                                  <a:prstDash val="solid"/>
                                  <a:miter lim="127000"/>
                                  <a:headEnd len="sm" w="sm" type="none"/>
                                  <a:tailEnd len="sm" w="sm" type="none"/>
                                </a:ln>
                              </wps:spPr>
                              <wps:bodyPr anchorCtr="0" anchor="ctr" bIns="91425" lIns="91425" spcFirstLastPara="1" rIns="91425" wrap="square" tIns="91425">
                                <a:noAutofit/>
                              </wps:bodyPr>
                            </wps:wsp>
                            <wps:wsp>
                              <wps:cNvSpPr/>
                              <wps:cNvPr id="34" name="Shape 34"/>
                              <wps:spPr>
                                <a:xfrm>
                                  <a:off x="6350" y="365830"/>
                                  <a:ext cx="0" cy="353123"/>
                                </a:xfrm>
                                <a:custGeom>
                                  <a:rect b="b" l="l" r="r" t="t"/>
                                  <a:pathLst>
                                    <a:path extrusionOk="0" h="353123" w="120000">
                                      <a:moveTo>
                                        <a:pt x="0" y="353123"/>
                                      </a:moveTo>
                                      <a:lnTo>
                                        <a:pt x="0" y="0"/>
                                      </a:lnTo>
                                    </a:path>
                                  </a:pathLst>
                                </a:custGeom>
                                <a:noFill/>
                                <a:ln cap="flat" cmpd="sng" w="12700">
                                  <a:solidFill>
                                    <a:srgbClr val="FFFEFD"/>
                                  </a:solidFill>
                                  <a:prstDash val="solid"/>
                                  <a:miter lim="127000"/>
                                  <a:headEnd len="sm" w="sm" type="none"/>
                                  <a:tailEnd len="sm" w="sm" type="none"/>
                                </a:ln>
                              </wps:spPr>
                              <wps:bodyPr anchorCtr="0" anchor="ctr" bIns="91425" lIns="91425" spcFirstLastPara="1" rIns="91425" wrap="square" tIns="91425">
                                <a:noAutofit/>
                              </wps:bodyPr>
                            </wps:wsp>
                            <wps:wsp>
                              <wps:cNvSpPr/>
                              <wps:cNvPr id="35" name="Shape 35"/>
                              <wps:spPr>
                                <a:xfrm>
                                  <a:off x="6350" y="718957"/>
                                  <a:ext cx="0" cy="353123"/>
                                </a:xfrm>
                                <a:custGeom>
                                  <a:rect b="b" l="l" r="r" t="t"/>
                                  <a:pathLst>
                                    <a:path extrusionOk="0" h="353123" w="120000">
                                      <a:moveTo>
                                        <a:pt x="0" y="353123"/>
                                      </a:moveTo>
                                      <a:lnTo>
                                        <a:pt x="0" y="0"/>
                                      </a:lnTo>
                                    </a:path>
                                  </a:pathLst>
                                </a:custGeom>
                                <a:noFill/>
                                <a:ln cap="flat" cmpd="sng" w="12700">
                                  <a:solidFill>
                                    <a:srgbClr val="FFFEFD"/>
                                  </a:solidFill>
                                  <a:prstDash val="solid"/>
                                  <a:miter lim="127000"/>
                                  <a:headEnd len="sm" w="sm" type="none"/>
                                  <a:tailEnd len="sm" w="sm" type="none"/>
                                </a:ln>
                              </wps:spPr>
                              <wps:bodyPr anchorCtr="0" anchor="ctr" bIns="91425" lIns="91425" spcFirstLastPara="1" rIns="91425" wrap="square" tIns="91425">
                                <a:noAutofit/>
                              </wps:bodyPr>
                            </wps:wsp>
                            <wps:wsp>
                              <wps:cNvSpPr/>
                              <wps:cNvPr id="36" name="Shape 36"/>
                              <wps:spPr>
                                <a:xfrm>
                                  <a:off x="0" y="1078430"/>
                                  <a:ext cx="402349" cy="0"/>
                                </a:xfrm>
                                <a:custGeom>
                                  <a:rect b="b" l="l" r="r" t="t"/>
                                  <a:pathLst>
                                    <a:path extrusionOk="0" h="120000" w="402349">
                                      <a:moveTo>
                                        <a:pt x="0" y="0"/>
                                      </a:moveTo>
                                      <a:lnTo>
                                        <a:pt x="402349" y="0"/>
                                      </a:lnTo>
                                    </a:path>
                                  </a:pathLst>
                                </a:custGeom>
                                <a:noFill/>
                                <a:ln cap="flat" cmpd="sng" w="12700">
                                  <a:solidFill>
                                    <a:srgbClr val="FFFEFD"/>
                                  </a:solidFill>
                                  <a:prstDash val="solid"/>
                                  <a:miter lim="127000"/>
                                  <a:headEnd len="sm" w="sm" type="none"/>
                                  <a:tailEnd len="sm" w="sm" type="none"/>
                                </a:ln>
                              </wps:spPr>
                              <wps:bodyPr anchorCtr="0" anchor="ctr" bIns="91425" lIns="91425" spcFirstLastPara="1" rIns="91425" wrap="square" tIns="91425">
                                <a:noAutofit/>
                              </wps:bodyPr>
                            </wps:wsp>
                          </wpg:grpSp>
                        </wpg:grpSp>
                      </wpg:grpSp>
                    </wpg:grpSp>
                  </wpg:wgp>
                </a:graphicData>
              </a:graphic>
            </wp:anchor>
          </w:drawing>
        </mc:Choice>
        <mc:Fallback>
          <w:drawing>
            <wp:anchor allowOverlap="1" behindDoc="1" distB="0" distT="0" distL="0" distR="0" hidden="0" layoutInCell="1" locked="0" relativeHeight="0" simplePos="0">
              <wp:simplePos x="0" y="0"/>
              <wp:positionH relativeFrom="page">
                <wp:posOffset>5706000</wp:posOffset>
              </wp:positionH>
              <wp:positionV relativeFrom="page">
                <wp:posOffset>1698206</wp:posOffset>
              </wp:positionV>
              <wp:extent cx="402349" cy="1078433"/>
              <wp:effectExtent b="0" l="0" r="0" t="0"/>
              <wp:wrapNone/>
              <wp:docPr id="7" name="image5.png"/>
              <a:graphic>
                <a:graphicData uri="http://schemas.openxmlformats.org/drawingml/2006/picture">
                  <pic:pic>
                    <pic:nvPicPr>
                      <pic:cNvPr id="0" name="image5.png"/>
                      <pic:cNvPicPr preferRelativeResize="0"/>
                    </pic:nvPicPr>
                    <pic:blipFill>
                      <a:blip r:embed="rId2"/>
                      <a:srcRect/>
                      <a:stretch>
                        <a:fillRect/>
                      </a:stretch>
                    </pic:blipFill>
                    <pic:spPr>
                      <a:xfrm>
                        <a:off x="0" y="0"/>
                        <a:ext cx="402349" cy="1078433"/>
                      </a:xfrm>
                      <a:prstGeom prst="rect"/>
                      <a:ln/>
                    </pic:spPr>
                  </pic:pic>
                </a:graphicData>
              </a:graphic>
            </wp:anchor>
          </w:drawing>
        </mc:Fallback>
      </mc:AlternateConten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EB">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161925</wp:posOffset>
          </wp:positionH>
          <wp:positionV relativeFrom="paragraph">
            <wp:posOffset>131775</wp:posOffset>
          </wp:positionV>
          <wp:extent cx="2441856" cy="779463"/>
          <wp:effectExtent b="0" l="0" r="0" t="0"/>
          <wp:wrapNone/>
          <wp:docPr id="10" name="image3.jpg"/>
          <a:graphic>
            <a:graphicData uri="http://schemas.openxmlformats.org/drawingml/2006/picture">
              <pic:pic>
                <pic:nvPicPr>
                  <pic:cNvPr id="0" name="image3.jpg"/>
                  <pic:cNvPicPr preferRelativeResize="0"/>
                </pic:nvPicPr>
                <pic:blipFill>
                  <a:blip r:embed="rId1"/>
                  <a:srcRect b="0" l="0" r="0" t="0"/>
                  <a:stretch>
                    <a:fillRect/>
                  </a:stretch>
                </pic:blipFill>
                <pic:spPr>
                  <a:xfrm>
                    <a:off x="0" y="0"/>
                    <a:ext cx="2441856" cy="779463"/>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7086600</wp:posOffset>
          </wp:positionH>
          <wp:positionV relativeFrom="paragraph">
            <wp:posOffset>-35852</wp:posOffset>
          </wp:positionV>
          <wp:extent cx="2924175" cy="1314450"/>
          <wp:effectExtent b="0" l="0" r="0" t="0"/>
          <wp:wrapNone/>
          <wp:docPr id="9"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2924175" cy="1314450"/>
                  </a:xfrm>
                  <a:prstGeom prst="rect"/>
                  <a:ln/>
                </pic:spPr>
              </pic:pic>
            </a:graphicData>
          </a:graphic>
        </wp:anchor>
      </w:drawing>
    </w:r>
  </w:p>
  <w:p w:rsidR="00000000" w:rsidDel="00000000" w:rsidP="00000000" w:rsidRDefault="00000000" w:rsidRPr="00000000" w14:paraId="000002EC">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pPr>
    <w:r w:rsidDel="00000000" w:rsidR="00000000" w:rsidRPr="00000000">
      <w:rPr>
        <w:rtl w:val="0"/>
      </w:rPr>
    </w:r>
  </w:p>
  <w:p w:rsidR="00000000" w:rsidDel="00000000" w:rsidP="00000000" w:rsidRDefault="00000000" w:rsidRPr="00000000" w14:paraId="000002ED">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sz w:val="41"/>
        <w:szCs w:val="41"/>
      </w:rPr>
    </w:pPr>
    <w:r w:rsidDel="00000000" w:rsidR="00000000" w:rsidRPr="00000000">
      <w:rPr>
        <w:rFonts w:ascii="Calibri" w:cs="Calibri" w:eastAsia="Calibri" w:hAnsi="Calibri"/>
        <w:b w:val="1"/>
        <w:i w:val="0"/>
        <w:smallCaps w:val="0"/>
        <w:strike w:val="0"/>
        <w:color w:val="58534e"/>
        <w:sz w:val="17"/>
        <w:szCs w:val="17"/>
        <w:u w:val="none"/>
        <w:shd w:fill="auto" w:val="clear"/>
        <w:vertAlign w:val="baseline"/>
        <w:rtl w:val="0"/>
      </w:rPr>
      <w:t xml:space="preserve"> </w:t>
    </w:r>
    <w:r w:rsidDel="00000000" w:rsidR="00000000" w:rsidRPr="00000000">
      <w:rPr>
        <w:sz w:val="41"/>
        <w:szCs w:val="41"/>
        <w:rtl w:val="0"/>
      </w:rPr>
      <w:t xml:space="preserve">Year 3 and 4 Maths Curriculum</w:t>
    </w:r>
  </w:p>
  <w:p w:rsidR="00000000" w:rsidDel="00000000" w:rsidP="00000000" w:rsidRDefault="00000000" w:rsidRPr="00000000" w14:paraId="000002EE">
    <w:pPr>
      <w:tabs>
        <w:tab w:val="center" w:leader="none" w:pos="4513"/>
        <w:tab w:val="right" w:leader="none" w:pos="9026"/>
      </w:tabs>
      <w:spacing w:after="0" w:line="240" w:lineRule="auto"/>
      <w:ind w:left="0" w:firstLine="0"/>
      <w:jc w:val="center"/>
      <w:rPr/>
    </w:pPr>
    <w:r w:rsidDel="00000000" w:rsidR="00000000" w:rsidRPr="00000000">
      <w:rPr>
        <w:sz w:val="41"/>
        <w:szCs w:val="41"/>
        <w:rtl w:val="0"/>
      </w:rPr>
      <w:t xml:space="preserve">Year B</w:t>
    </w:r>
    <w:r w:rsidDel="00000000" w:rsidR="00000000" w:rsidRPr="00000000">
      <w:rPr>
        <w:rtl w:val="0"/>
      </w:rPr>
    </w:r>
  </w:p>
  <w:p w:rsidR="00000000" w:rsidDel="00000000" w:rsidP="00000000" w:rsidRDefault="00000000" w:rsidRPr="00000000" w14:paraId="000002EF">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1"/>
        <w:i w:val="0"/>
        <w:smallCaps w:val="0"/>
        <w:strike w:val="0"/>
        <w:color w:val="58534e"/>
        <w:sz w:val="17"/>
        <w:szCs w:val="17"/>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30" w:hanging="360"/>
      </w:pPr>
      <w:rPr>
        <w:rFonts w:ascii="Noto Sans Symbols" w:cs="Noto Sans Symbols" w:eastAsia="Noto Sans Symbols" w:hAnsi="Noto Sans Symbols"/>
      </w:rPr>
    </w:lvl>
    <w:lvl w:ilvl="1">
      <w:start w:val="1"/>
      <w:numFmt w:val="bullet"/>
      <w:lvlText w:val="o"/>
      <w:lvlJc w:val="left"/>
      <w:pPr>
        <w:ind w:left="1450" w:hanging="360"/>
      </w:pPr>
      <w:rPr>
        <w:rFonts w:ascii="Courier New" w:cs="Courier New" w:eastAsia="Courier New" w:hAnsi="Courier New"/>
      </w:rPr>
    </w:lvl>
    <w:lvl w:ilvl="2">
      <w:start w:val="1"/>
      <w:numFmt w:val="bullet"/>
      <w:lvlText w:val="▪"/>
      <w:lvlJc w:val="left"/>
      <w:pPr>
        <w:ind w:left="2170" w:hanging="360"/>
      </w:pPr>
      <w:rPr>
        <w:rFonts w:ascii="Noto Sans Symbols" w:cs="Noto Sans Symbols" w:eastAsia="Noto Sans Symbols" w:hAnsi="Noto Sans Symbols"/>
      </w:rPr>
    </w:lvl>
    <w:lvl w:ilvl="3">
      <w:start w:val="1"/>
      <w:numFmt w:val="bullet"/>
      <w:lvlText w:val="●"/>
      <w:lvlJc w:val="left"/>
      <w:pPr>
        <w:ind w:left="2890" w:hanging="360"/>
      </w:pPr>
      <w:rPr>
        <w:rFonts w:ascii="Noto Sans Symbols" w:cs="Noto Sans Symbols" w:eastAsia="Noto Sans Symbols" w:hAnsi="Noto Sans Symbols"/>
      </w:rPr>
    </w:lvl>
    <w:lvl w:ilvl="4">
      <w:start w:val="1"/>
      <w:numFmt w:val="bullet"/>
      <w:lvlText w:val="o"/>
      <w:lvlJc w:val="left"/>
      <w:pPr>
        <w:ind w:left="3610" w:hanging="360"/>
      </w:pPr>
      <w:rPr>
        <w:rFonts w:ascii="Courier New" w:cs="Courier New" w:eastAsia="Courier New" w:hAnsi="Courier New"/>
      </w:rPr>
    </w:lvl>
    <w:lvl w:ilvl="5">
      <w:start w:val="1"/>
      <w:numFmt w:val="bullet"/>
      <w:lvlText w:val="▪"/>
      <w:lvlJc w:val="left"/>
      <w:pPr>
        <w:ind w:left="4330" w:hanging="360"/>
      </w:pPr>
      <w:rPr>
        <w:rFonts w:ascii="Noto Sans Symbols" w:cs="Noto Sans Symbols" w:eastAsia="Noto Sans Symbols" w:hAnsi="Noto Sans Symbols"/>
      </w:rPr>
    </w:lvl>
    <w:lvl w:ilvl="6">
      <w:start w:val="1"/>
      <w:numFmt w:val="bullet"/>
      <w:lvlText w:val="●"/>
      <w:lvlJc w:val="left"/>
      <w:pPr>
        <w:ind w:left="5050" w:hanging="360"/>
      </w:pPr>
      <w:rPr>
        <w:rFonts w:ascii="Noto Sans Symbols" w:cs="Noto Sans Symbols" w:eastAsia="Noto Sans Symbols" w:hAnsi="Noto Sans Symbols"/>
      </w:rPr>
    </w:lvl>
    <w:lvl w:ilvl="7">
      <w:start w:val="1"/>
      <w:numFmt w:val="bullet"/>
      <w:lvlText w:val="o"/>
      <w:lvlJc w:val="left"/>
      <w:pPr>
        <w:ind w:left="5770" w:hanging="360"/>
      </w:pPr>
      <w:rPr>
        <w:rFonts w:ascii="Courier New" w:cs="Courier New" w:eastAsia="Courier New" w:hAnsi="Courier New"/>
      </w:rPr>
    </w:lvl>
    <w:lvl w:ilvl="8">
      <w:start w:val="1"/>
      <w:numFmt w:val="bullet"/>
      <w:lvlText w:val="▪"/>
      <w:lvlJc w:val="left"/>
      <w:pPr>
        <w:ind w:left="6490" w:hanging="360"/>
      </w:pPr>
      <w:rPr>
        <w:rFonts w:ascii="Noto Sans Symbols" w:cs="Noto Sans Symbols" w:eastAsia="Noto Sans Symbols" w:hAnsi="Noto Sans Symbols"/>
      </w:rPr>
    </w:lvl>
  </w:abstractNum>
  <w:abstractNum w:abstractNumId="2">
    <w:lvl w:ilvl="0">
      <w:start w:val="1"/>
      <w:numFmt w:val="bullet"/>
      <w:lvlText w:val="•"/>
      <w:lvlJc w:val="left"/>
      <w:pPr>
        <w:ind w:left="237" w:hanging="237"/>
      </w:pPr>
      <w:rPr>
        <w:rFonts w:ascii="Calibri" w:cs="Calibri" w:eastAsia="Calibri" w:hAnsi="Calibri"/>
        <w:b w:val="1"/>
        <w:i w:val="0"/>
        <w:strike w:val="0"/>
        <w:color w:val="58534e"/>
        <w:sz w:val="17"/>
        <w:szCs w:val="17"/>
        <w:u w:val="none"/>
        <w:shd w:fill="auto" w:val="clear"/>
        <w:vertAlign w:val="baseline"/>
      </w:rPr>
    </w:lvl>
    <w:lvl w:ilvl="1">
      <w:start w:val="1"/>
      <w:numFmt w:val="bullet"/>
      <w:lvlText w:val="o"/>
      <w:lvlJc w:val="left"/>
      <w:pPr>
        <w:ind w:left="1108" w:hanging="1108"/>
      </w:pPr>
      <w:rPr>
        <w:rFonts w:ascii="Calibri" w:cs="Calibri" w:eastAsia="Calibri" w:hAnsi="Calibri"/>
        <w:b w:val="1"/>
        <w:i w:val="0"/>
        <w:strike w:val="0"/>
        <w:color w:val="58534e"/>
        <w:sz w:val="17"/>
        <w:szCs w:val="17"/>
        <w:u w:val="none"/>
        <w:shd w:fill="auto" w:val="clear"/>
        <w:vertAlign w:val="baseline"/>
      </w:rPr>
    </w:lvl>
    <w:lvl w:ilvl="2">
      <w:start w:val="1"/>
      <w:numFmt w:val="bullet"/>
      <w:lvlText w:val="▪"/>
      <w:lvlJc w:val="left"/>
      <w:pPr>
        <w:ind w:left="1828" w:hanging="1828"/>
      </w:pPr>
      <w:rPr>
        <w:rFonts w:ascii="Calibri" w:cs="Calibri" w:eastAsia="Calibri" w:hAnsi="Calibri"/>
        <w:b w:val="1"/>
        <w:i w:val="0"/>
        <w:strike w:val="0"/>
        <w:color w:val="58534e"/>
        <w:sz w:val="17"/>
        <w:szCs w:val="17"/>
        <w:u w:val="none"/>
        <w:shd w:fill="auto" w:val="clear"/>
        <w:vertAlign w:val="baseline"/>
      </w:rPr>
    </w:lvl>
    <w:lvl w:ilvl="3">
      <w:start w:val="1"/>
      <w:numFmt w:val="bullet"/>
      <w:lvlText w:val="•"/>
      <w:lvlJc w:val="left"/>
      <w:pPr>
        <w:ind w:left="2548" w:hanging="2548"/>
      </w:pPr>
      <w:rPr>
        <w:rFonts w:ascii="Calibri" w:cs="Calibri" w:eastAsia="Calibri" w:hAnsi="Calibri"/>
        <w:b w:val="1"/>
        <w:i w:val="0"/>
        <w:strike w:val="0"/>
        <w:color w:val="58534e"/>
        <w:sz w:val="17"/>
        <w:szCs w:val="17"/>
        <w:u w:val="none"/>
        <w:shd w:fill="auto" w:val="clear"/>
        <w:vertAlign w:val="baseline"/>
      </w:rPr>
    </w:lvl>
    <w:lvl w:ilvl="4">
      <w:start w:val="1"/>
      <w:numFmt w:val="bullet"/>
      <w:lvlText w:val="o"/>
      <w:lvlJc w:val="left"/>
      <w:pPr>
        <w:ind w:left="3268" w:hanging="3268"/>
      </w:pPr>
      <w:rPr>
        <w:rFonts w:ascii="Calibri" w:cs="Calibri" w:eastAsia="Calibri" w:hAnsi="Calibri"/>
        <w:b w:val="1"/>
        <w:i w:val="0"/>
        <w:strike w:val="0"/>
        <w:color w:val="58534e"/>
        <w:sz w:val="17"/>
        <w:szCs w:val="17"/>
        <w:u w:val="none"/>
        <w:shd w:fill="auto" w:val="clear"/>
        <w:vertAlign w:val="baseline"/>
      </w:rPr>
    </w:lvl>
    <w:lvl w:ilvl="5">
      <w:start w:val="1"/>
      <w:numFmt w:val="bullet"/>
      <w:lvlText w:val="▪"/>
      <w:lvlJc w:val="left"/>
      <w:pPr>
        <w:ind w:left="3988" w:hanging="3988"/>
      </w:pPr>
      <w:rPr>
        <w:rFonts w:ascii="Calibri" w:cs="Calibri" w:eastAsia="Calibri" w:hAnsi="Calibri"/>
        <w:b w:val="1"/>
        <w:i w:val="0"/>
        <w:strike w:val="0"/>
        <w:color w:val="58534e"/>
        <w:sz w:val="17"/>
        <w:szCs w:val="17"/>
        <w:u w:val="none"/>
        <w:shd w:fill="auto" w:val="clear"/>
        <w:vertAlign w:val="baseline"/>
      </w:rPr>
    </w:lvl>
    <w:lvl w:ilvl="6">
      <w:start w:val="1"/>
      <w:numFmt w:val="bullet"/>
      <w:lvlText w:val="•"/>
      <w:lvlJc w:val="left"/>
      <w:pPr>
        <w:ind w:left="4708" w:hanging="4708"/>
      </w:pPr>
      <w:rPr>
        <w:rFonts w:ascii="Calibri" w:cs="Calibri" w:eastAsia="Calibri" w:hAnsi="Calibri"/>
        <w:b w:val="1"/>
        <w:i w:val="0"/>
        <w:strike w:val="0"/>
        <w:color w:val="58534e"/>
        <w:sz w:val="17"/>
        <w:szCs w:val="17"/>
        <w:u w:val="none"/>
        <w:shd w:fill="auto" w:val="clear"/>
        <w:vertAlign w:val="baseline"/>
      </w:rPr>
    </w:lvl>
    <w:lvl w:ilvl="7">
      <w:start w:val="1"/>
      <w:numFmt w:val="bullet"/>
      <w:lvlText w:val="o"/>
      <w:lvlJc w:val="left"/>
      <w:pPr>
        <w:ind w:left="5428" w:hanging="5428"/>
      </w:pPr>
      <w:rPr>
        <w:rFonts w:ascii="Calibri" w:cs="Calibri" w:eastAsia="Calibri" w:hAnsi="Calibri"/>
        <w:b w:val="1"/>
        <w:i w:val="0"/>
        <w:strike w:val="0"/>
        <w:color w:val="58534e"/>
        <w:sz w:val="17"/>
        <w:szCs w:val="17"/>
        <w:u w:val="none"/>
        <w:shd w:fill="auto" w:val="clear"/>
        <w:vertAlign w:val="baseline"/>
      </w:rPr>
    </w:lvl>
    <w:lvl w:ilvl="8">
      <w:start w:val="1"/>
      <w:numFmt w:val="bullet"/>
      <w:lvlText w:val="▪"/>
      <w:lvlJc w:val="left"/>
      <w:pPr>
        <w:ind w:left="6148" w:hanging="6148"/>
      </w:pPr>
      <w:rPr>
        <w:rFonts w:ascii="Calibri" w:cs="Calibri" w:eastAsia="Calibri" w:hAnsi="Calibri"/>
        <w:b w:val="1"/>
        <w:i w:val="0"/>
        <w:strike w:val="0"/>
        <w:color w:val="58534e"/>
        <w:sz w:val="17"/>
        <w:szCs w:val="17"/>
        <w:u w:val="none"/>
        <w:shd w:fill="auto" w:val="clear"/>
        <w:vertAlign w:val="baseline"/>
      </w:rPr>
    </w:lvl>
  </w:abstractNum>
  <w:abstractNum w:abstractNumId="3">
    <w:lvl w:ilvl="0">
      <w:start w:val="1"/>
      <w:numFmt w:val="bullet"/>
      <w:lvlText w:val="●"/>
      <w:lvlJc w:val="left"/>
      <w:pPr>
        <w:ind w:left="730" w:hanging="360"/>
      </w:pPr>
      <w:rPr>
        <w:rFonts w:ascii="Noto Sans Symbols" w:cs="Noto Sans Symbols" w:eastAsia="Noto Sans Symbols" w:hAnsi="Noto Sans Symbols"/>
      </w:rPr>
    </w:lvl>
    <w:lvl w:ilvl="1">
      <w:start w:val="1"/>
      <w:numFmt w:val="bullet"/>
      <w:lvlText w:val="o"/>
      <w:lvlJc w:val="left"/>
      <w:pPr>
        <w:ind w:left="1450" w:hanging="360"/>
      </w:pPr>
      <w:rPr>
        <w:rFonts w:ascii="Courier New" w:cs="Courier New" w:eastAsia="Courier New" w:hAnsi="Courier New"/>
      </w:rPr>
    </w:lvl>
    <w:lvl w:ilvl="2">
      <w:start w:val="1"/>
      <w:numFmt w:val="bullet"/>
      <w:lvlText w:val="▪"/>
      <w:lvlJc w:val="left"/>
      <w:pPr>
        <w:ind w:left="2170" w:hanging="360"/>
      </w:pPr>
      <w:rPr>
        <w:rFonts w:ascii="Noto Sans Symbols" w:cs="Noto Sans Symbols" w:eastAsia="Noto Sans Symbols" w:hAnsi="Noto Sans Symbols"/>
      </w:rPr>
    </w:lvl>
    <w:lvl w:ilvl="3">
      <w:start w:val="1"/>
      <w:numFmt w:val="bullet"/>
      <w:lvlText w:val="●"/>
      <w:lvlJc w:val="left"/>
      <w:pPr>
        <w:ind w:left="2890" w:hanging="360"/>
      </w:pPr>
      <w:rPr>
        <w:rFonts w:ascii="Noto Sans Symbols" w:cs="Noto Sans Symbols" w:eastAsia="Noto Sans Symbols" w:hAnsi="Noto Sans Symbols"/>
      </w:rPr>
    </w:lvl>
    <w:lvl w:ilvl="4">
      <w:start w:val="1"/>
      <w:numFmt w:val="bullet"/>
      <w:lvlText w:val="o"/>
      <w:lvlJc w:val="left"/>
      <w:pPr>
        <w:ind w:left="3610" w:hanging="360"/>
      </w:pPr>
      <w:rPr>
        <w:rFonts w:ascii="Courier New" w:cs="Courier New" w:eastAsia="Courier New" w:hAnsi="Courier New"/>
      </w:rPr>
    </w:lvl>
    <w:lvl w:ilvl="5">
      <w:start w:val="1"/>
      <w:numFmt w:val="bullet"/>
      <w:lvlText w:val="▪"/>
      <w:lvlJc w:val="left"/>
      <w:pPr>
        <w:ind w:left="4330" w:hanging="360"/>
      </w:pPr>
      <w:rPr>
        <w:rFonts w:ascii="Noto Sans Symbols" w:cs="Noto Sans Symbols" w:eastAsia="Noto Sans Symbols" w:hAnsi="Noto Sans Symbols"/>
      </w:rPr>
    </w:lvl>
    <w:lvl w:ilvl="6">
      <w:start w:val="1"/>
      <w:numFmt w:val="bullet"/>
      <w:lvlText w:val="●"/>
      <w:lvlJc w:val="left"/>
      <w:pPr>
        <w:ind w:left="5050" w:hanging="360"/>
      </w:pPr>
      <w:rPr>
        <w:rFonts w:ascii="Noto Sans Symbols" w:cs="Noto Sans Symbols" w:eastAsia="Noto Sans Symbols" w:hAnsi="Noto Sans Symbols"/>
      </w:rPr>
    </w:lvl>
    <w:lvl w:ilvl="7">
      <w:start w:val="1"/>
      <w:numFmt w:val="bullet"/>
      <w:lvlText w:val="o"/>
      <w:lvlJc w:val="left"/>
      <w:pPr>
        <w:ind w:left="5770" w:hanging="360"/>
      </w:pPr>
      <w:rPr>
        <w:rFonts w:ascii="Courier New" w:cs="Courier New" w:eastAsia="Courier New" w:hAnsi="Courier New"/>
      </w:rPr>
    </w:lvl>
    <w:lvl w:ilvl="8">
      <w:start w:val="1"/>
      <w:numFmt w:val="bullet"/>
      <w:lvlText w:val="▪"/>
      <w:lvlJc w:val="left"/>
      <w:pPr>
        <w:ind w:left="6490" w:hanging="360"/>
      </w:pPr>
      <w:rPr>
        <w:rFonts w:ascii="Noto Sans Symbols" w:cs="Noto Sans Symbols" w:eastAsia="Noto Sans Symbols" w:hAnsi="Noto Sans Symbols"/>
      </w:rPr>
    </w:lvl>
  </w:abstractNum>
  <w:abstractNum w:abstractNumId="4">
    <w:lvl w:ilvl="0">
      <w:start w:val="1"/>
      <w:numFmt w:val="bullet"/>
      <w:lvlText w:val="●"/>
      <w:lvlJc w:val="left"/>
      <w:pPr>
        <w:ind w:left="724" w:hanging="359.9999999999997"/>
      </w:pPr>
      <w:rPr>
        <w:rFonts w:ascii="Noto Sans Symbols" w:cs="Noto Sans Symbols" w:eastAsia="Noto Sans Symbols" w:hAnsi="Noto Sans Symbols"/>
      </w:rPr>
    </w:lvl>
    <w:lvl w:ilvl="1">
      <w:start w:val="1"/>
      <w:numFmt w:val="bullet"/>
      <w:lvlText w:val="o"/>
      <w:lvlJc w:val="left"/>
      <w:pPr>
        <w:ind w:left="1444" w:hanging="360"/>
      </w:pPr>
      <w:rPr>
        <w:rFonts w:ascii="Courier New" w:cs="Courier New" w:eastAsia="Courier New" w:hAnsi="Courier New"/>
      </w:rPr>
    </w:lvl>
    <w:lvl w:ilvl="2">
      <w:start w:val="1"/>
      <w:numFmt w:val="bullet"/>
      <w:lvlText w:val="▪"/>
      <w:lvlJc w:val="left"/>
      <w:pPr>
        <w:ind w:left="2164" w:hanging="360"/>
      </w:pPr>
      <w:rPr>
        <w:rFonts w:ascii="Noto Sans Symbols" w:cs="Noto Sans Symbols" w:eastAsia="Noto Sans Symbols" w:hAnsi="Noto Sans Symbols"/>
      </w:rPr>
    </w:lvl>
    <w:lvl w:ilvl="3">
      <w:start w:val="1"/>
      <w:numFmt w:val="bullet"/>
      <w:lvlText w:val="●"/>
      <w:lvlJc w:val="left"/>
      <w:pPr>
        <w:ind w:left="2884" w:hanging="360"/>
      </w:pPr>
      <w:rPr>
        <w:rFonts w:ascii="Noto Sans Symbols" w:cs="Noto Sans Symbols" w:eastAsia="Noto Sans Symbols" w:hAnsi="Noto Sans Symbols"/>
      </w:rPr>
    </w:lvl>
    <w:lvl w:ilvl="4">
      <w:start w:val="1"/>
      <w:numFmt w:val="bullet"/>
      <w:lvlText w:val="o"/>
      <w:lvlJc w:val="left"/>
      <w:pPr>
        <w:ind w:left="3604" w:hanging="360"/>
      </w:pPr>
      <w:rPr>
        <w:rFonts w:ascii="Courier New" w:cs="Courier New" w:eastAsia="Courier New" w:hAnsi="Courier New"/>
      </w:rPr>
    </w:lvl>
    <w:lvl w:ilvl="5">
      <w:start w:val="1"/>
      <w:numFmt w:val="bullet"/>
      <w:lvlText w:val="▪"/>
      <w:lvlJc w:val="left"/>
      <w:pPr>
        <w:ind w:left="4324" w:hanging="360"/>
      </w:pPr>
      <w:rPr>
        <w:rFonts w:ascii="Noto Sans Symbols" w:cs="Noto Sans Symbols" w:eastAsia="Noto Sans Symbols" w:hAnsi="Noto Sans Symbols"/>
      </w:rPr>
    </w:lvl>
    <w:lvl w:ilvl="6">
      <w:start w:val="1"/>
      <w:numFmt w:val="bullet"/>
      <w:lvlText w:val="●"/>
      <w:lvlJc w:val="left"/>
      <w:pPr>
        <w:ind w:left="5044" w:hanging="360"/>
      </w:pPr>
      <w:rPr>
        <w:rFonts w:ascii="Noto Sans Symbols" w:cs="Noto Sans Symbols" w:eastAsia="Noto Sans Symbols" w:hAnsi="Noto Sans Symbols"/>
      </w:rPr>
    </w:lvl>
    <w:lvl w:ilvl="7">
      <w:start w:val="1"/>
      <w:numFmt w:val="bullet"/>
      <w:lvlText w:val="o"/>
      <w:lvlJc w:val="left"/>
      <w:pPr>
        <w:ind w:left="5764" w:hanging="360"/>
      </w:pPr>
      <w:rPr>
        <w:rFonts w:ascii="Courier New" w:cs="Courier New" w:eastAsia="Courier New" w:hAnsi="Courier New"/>
      </w:rPr>
    </w:lvl>
    <w:lvl w:ilvl="8">
      <w:start w:val="1"/>
      <w:numFmt w:val="bullet"/>
      <w:lvlText w:val="▪"/>
      <w:lvlJc w:val="left"/>
      <w:pPr>
        <w:ind w:left="6484"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231" w:hanging="231"/>
      </w:pPr>
      <w:rPr>
        <w:rFonts w:ascii="Calibri" w:cs="Calibri" w:eastAsia="Calibri" w:hAnsi="Calibri"/>
        <w:b w:val="1"/>
        <w:i w:val="0"/>
        <w:strike w:val="0"/>
        <w:color w:val="58534e"/>
        <w:sz w:val="17"/>
        <w:szCs w:val="17"/>
        <w:u w:val="none"/>
        <w:shd w:fill="auto" w:val="clear"/>
        <w:vertAlign w:val="baseline"/>
      </w:rPr>
    </w:lvl>
    <w:lvl w:ilvl="1">
      <w:start w:val="1"/>
      <w:numFmt w:val="bullet"/>
      <w:lvlText w:val="o"/>
      <w:lvlJc w:val="left"/>
      <w:pPr>
        <w:ind w:left="1108" w:hanging="1108"/>
      </w:pPr>
      <w:rPr>
        <w:rFonts w:ascii="Calibri" w:cs="Calibri" w:eastAsia="Calibri" w:hAnsi="Calibri"/>
        <w:b w:val="1"/>
        <w:i w:val="0"/>
        <w:strike w:val="0"/>
        <w:color w:val="58534e"/>
        <w:sz w:val="17"/>
        <w:szCs w:val="17"/>
        <w:u w:val="none"/>
        <w:shd w:fill="auto" w:val="clear"/>
        <w:vertAlign w:val="baseline"/>
      </w:rPr>
    </w:lvl>
    <w:lvl w:ilvl="2">
      <w:start w:val="1"/>
      <w:numFmt w:val="bullet"/>
      <w:lvlText w:val="▪"/>
      <w:lvlJc w:val="left"/>
      <w:pPr>
        <w:ind w:left="1828" w:hanging="1828"/>
      </w:pPr>
      <w:rPr>
        <w:rFonts w:ascii="Calibri" w:cs="Calibri" w:eastAsia="Calibri" w:hAnsi="Calibri"/>
        <w:b w:val="1"/>
        <w:i w:val="0"/>
        <w:strike w:val="0"/>
        <w:color w:val="58534e"/>
        <w:sz w:val="17"/>
        <w:szCs w:val="17"/>
        <w:u w:val="none"/>
        <w:shd w:fill="auto" w:val="clear"/>
        <w:vertAlign w:val="baseline"/>
      </w:rPr>
    </w:lvl>
    <w:lvl w:ilvl="3">
      <w:start w:val="1"/>
      <w:numFmt w:val="bullet"/>
      <w:lvlText w:val="•"/>
      <w:lvlJc w:val="left"/>
      <w:pPr>
        <w:ind w:left="2548" w:hanging="2548"/>
      </w:pPr>
      <w:rPr>
        <w:rFonts w:ascii="Calibri" w:cs="Calibri" w:eastAsia="Calibri" w:hAnsi="Calibri"/>
        <w:b w:val="1"/>
        <w:i w:val="0"/>
        <w:strike w:val="0"/>
        <w:color w:val="58534e"/>
        <w:sz w:val="17"/>
        <w:szCs w:val="17"/>
        <w:u w:val="none"/>
        <w:shd w:fill="auto" w:val="clear"/>
        <w:vertAlign w:val="baseline"/>
      </w:rPr>
    </w:lvl>
    <w:lvl w:ilvl="4">
      <w:start w:val="1"/>
      <w:numFmt w:val="bullet"/>
      <w:lvlText w:val="o"/>
      <w:lvlJc w:val="left"/>
      <w:pPr>
        <w:ind w:left="3268" w:hanging="3268"/>
      </w:pPr>
      <w:rPr>
        <w:rFonts w:ascii="Calibri" w:cs="Calibri" w:eastAsia="Calibri" w:hAnsi="Calibri"/>
        <w:b w:val="1"/>
        <w:i w:val="0"/>
        <w:strike w:val="0"/>
        <w:color w:val="58534e"/>
        <w:sz w:val="17"/>
        <w:szCs w:val="17"/>
        <w:u w:val="none"/>
        <w:shd w:fill="auto" w:val="clear"/>
        <w:vertAlign w:val="baseline"/>
      </w:rPr>
    </w:lvl>
    <w:lvl w:ilvl="5">
      <w:start w:val="1"/>
      <w:numFmt w:val="bullet"/>
      <w:lvlText w:val="▪"/>
      <w:lvlJc w:val="left"/>
      <w:pPr>
        <w:ind w:left="3988" w:hanging="3988"/>
      </w:pPr>
      <w:rPr>
        <w:rFonts w:ascii="Calibri" w:cs="Calibri" w:eastAsia="Calibri" w:hAnsi="Calibri"/>
        <w:b w:val="1"/>
        <w:i w:val="0"/>
        <w:strike w:val="0"/>
        <w:color w:val="58534e"/>
        <w:sz w:val="17"/>
        <w:szCs w:val="17"/>
        <w:u w:val="none"/>
        <w:shd w:fill="auto" w:val="clear"/>
        <w:vertAlign w:val="baseline"/>
      </w:rPr>
    </w:lvl>
    <w:lvl w:ilvl="6">
      <w:start w:val="1"/>
      <w:numFmt w:val="bullet"/>
      <w:lvlText w:val="•"/>
      <w:lvlJc w:val="left"/>
      <w:pPr>
        <w:ind w:left="4708" w:hanging="4708"/>
      </w:pPr>
      <w:rPr>
        <w:rFonts w:ascii="Calibri" w:cs="Calibri" w:eastAsia="Calibri" w:hAnsi="Calibri"/>
        <w:b w:val="1"/>
        <w:i w:val="0"/>
        <w:strike w:val="0"/>
        <w:color w:val="58534e"/>
        <w:sz w:val="17"/>
        <w:szCs w:val="17"/>
        <w:u w:val="none"/>
        <w:shd w:fill="auto" w:val="clear"/>
        <w:vertAlign w:val="baseline"/>
      </w:rPr>
    </w:lvl>
    <w:lvl w:ilvl="7">
      <w:start w:val="1"/>
      <w:numFmt w:val="bullet"/>
      <w:lvlText w:val="o"/>
      <w:lvlJc w:val="left"/>
      <w:pPr>
        <w:ind w:left="5428" w:hanging="5428"/>
      </w:pPr>
      <w:rPr>
        <w:rFonts w:ascii="Calibri" w:cs="Calibri" w:eastAsia="Calibri" w:hAnsi="Calibri"/>
        <w:b w:val="1"/>
        <w:i w:val="0"/>
        <w:strike w:val="0"/>
        <w:color w:val="58534e"/>
        <w:sz w:val="17"/>
        <w:szCs w:val="17"/>
        <w:u w:val="none"/>
        <w:shd w:fill="auto" w:val="clear"/>
        <w:vertAlign w:val="baseline"/>
      </w:rPr>
    </w:lvl>
    <w:lvl w:ilvl="8">
      <w:start w:val="1"/>
      <w:numFmt w:val="bullet"/>
      <w:lvlText w:val="▪"/>
      <w:lvlJc w:val="left"/>
      <w:pPr>
        <w:ind w:left="6148" w:hanging="6148"/>
      </w:pPr>
      <w:rPr>
        <w:rFonts w:ascii="Calibri" w:cs="Calibri" w:eastAsia="Calibri" w:hAnsi="Calibri"/>
        <w:b w:val="1"/>
        <w:i w:val="0"/>
        <w:strike w:val="0"/>
        <w:color w:val="58534e"/>
        <w:sz w:val="17"/>
        <w:szCs w:val="17"/>
        <w:u w:val="none"/>
        <w:shd w:fill="auto" w:val="clear"/>
        <w:vertAlign w:val="baseline"/>
      </w:rPr>
    </w:lvl>
  </w:abstractNum>
  <w:abstractNum w:abstractNumId="7">
    <w:lvl w:ilvl="0">
      <w:start w:val="1"/>
      <w:numFmt w:val="bullet"/>
      <w:lvlText w:val="•"/>
      <w:lvlJc w:val="left"/>
      <w:pPr>
        <w:ind w:left="231" w:hanging="231"/>
      </w:pPr>
      <w:rPr>
        <w:rFonts w:ascii="Calibri" w:cs="Calibri" w:eastAsia="Calibri" w:hAnsi="Calibri"/>
        <w:b w:val="1"/>
        <w:i w:val="0"/>
        <w:strike w:val="0"/>
        <w:color w:val="58534e"/>
        <w:sz w:val="17"/>
        <w:szCs w:val="17"/>
        <w:u w:val="none"/>
        <w:shd w:fill="auto" w:val="clear"/>
        <w:vertAlign w:val="baseline"/>
      </w:rPr>
    </w:lvl>
    <w:lvl w:ilvl="1">
      <w:start w:val="1"/>
      <w:numFmt w:val="bullet"/>
      <w:lvlText w:val="o"/>
      <w:lvlJc w:val="left"/>
      <w:pPr>
        <w:ind w:left="1108" w:hanging="1108"/>
      </w:pPr>
      <w:rPr>
        <w:rFonts w:ascii="Calibri" w:cs="Calibri" w:eastAsia="Calibri" w:hAnsi="Calibri"/>
        <w:b w:val="1"/>
        <w:i w:val="0"/>
        <w:strike w:val="0"/>
        <w:color w:val="58534e"/>
        <w:sz w:val="17"/>
        <w:szCs w:val="17"/>
        <w:u w:val="none"/>
        <w:shd w:fill="auto" w:val="clear"/>
        <w:vertAlign w:val="baseline"/>
      </w:rPr>
    </w:lvl>
    <w:lvl w:ilvl="2">
      <w:start w:val="1"/>
      <w:numFmt w:val="bullet"/>
      <w:lvlText w:val="▪"/>
      <w:lvlJc w:val="left"/>
      <w:pPr>
        <w:ind w:left="1828" w:hanging="1828"/>
      </w:pPr>
      <w:rPr>
        <w:rFonts w:ascii="Calibri" w:cs="Calibri" w:eastAsia="Calibri" w:hAnsi="Calibri"/>
        <w:b w:val="1"/>
        <w:i w:val="0"/>
        <w:strike w:val="0"/>
        <w:color w:val="58534e"/>
        <w:sz w:val="17"/>
        <w:szCs w:val="17"/>
        <w:u w:val="none"/>
        <w:shd w:fill="auto" w:val="clear"/>
        <w:vertAlign w:val="baseline"/>
      </w:rPr>
    </w:lvl>
    <w:lvl w:ilvl="3">
      <w:start w:val="1"/>
      <w:numFmt w:val="bullet"/>
      <w:lvlText w:val="•"/>
      <w:lvlJc w:val="left"/>
      <w:pPr>
        <w:ind w:left="2548" w:hanging="2548"/>
      </w:pPr>
      <w:rPr>
        <w:rFonts w:ascii="Calibri" w:cs="Calibri" w:eastAsia="Calibri" w:hAnsi="Calibri"/>
        <w:b w:val="1"/>
        <w:i w:val="0"/>
        <w:strike w:val="0"/>
        <w:color w:val="58534e"/>
        <w:sz w:val="17"/>
        <w:szCs w:val="17"/>
        <w:u w:val="none"/>
        <w:shd w:fill="auto" w:val="clear"/>
        <w:vertAlign w:val="baseline"/>
      </w:rPr>
    </w:lvl>
    <w:lvl w:ilvl="4">
      <w:start w:val="1"/>
      <w:numFmt w:val="bullet"/>
      <w:lvlText w:val="o"/>
      <w:lvlJc w:val="left"/>
      <w:pPr>
        <w:ind w:left="3268" w:hanging="3268"/>
      </w:pPr>
      <w:rPr>
        <w:rFonts w:ascii="Calibri" w:cs="Calibri" w:eastAsia="Calibri" w:hAnsi="Calibri"/>
        <w:b w:val="1"/>
        <w:i w:val="0"/>
        <w:strike w:val="0"/>
        <w:color w:val="58534e"/>
        <w:sz w:val="17"/>
        <w:szCs w:val="17"/>
        <w:u w:val="none"/>
        <w:shd w:fill="auto" w:val="clear"/>
        <w:vertAlign w:val="baseline"/>
      </w:rPr>
    </w:lvl>
    <w:lvl w:ilvl="5">
      <w:start w:val="1"/>
      <w:numFmt w:val="bullet"/>
      <w:lvlText w:val="▪"/>
      <w:lvlJc w:val="left"/>
      <w:pPr>
        <w:ind w:left="3988" w:hanging="3988"/>
      </w:pPr>
      <w:rPr>
        <w:rFonts w:ascii="Calibri" w:cs="Calibri" w:eastAsia="Calibri" w:hAnsi="Calibri"/>
        <w:b w:val="1"/>
        <w:i w:val="0"/>
        <w:strike w:val="0"/>
        <w:color w:val="58534e"/>
        <w:sz w:val="17"/>
        <w:szCs w:val="17"/>
        <w:u w:val="none"/>
        <w:shd w:fill="auto" w:val="clear"/>
        <w:vertAlign w:val="baseline"/>
      </w:rPr>
    </w:lvl>
    <w:lvl w:ilvl="6">
      <w:start w:val="1"/>
      <w:numFmt w:val="bullet"/>
      <w:lvlText w:val="•"/>
      <w:lvlJc w:val="left"/>
      <w:pPr>
        <w:ind w:left="4708" w:hanging="4708"/>
      </w:pPr>
      <w:rPr>
        <w:rFonts w:ascii="Calibri" w:cs="Calibri" w:eastAsia="Calibri" w:hAnsi="Calibri"/>
        <w:b w:val="1"/>
        <w:i w:val="0"/>
        <w:strike w:val="0"/>
        <w:color w:val="58534e"/>
        <w:sz w:val="17"/>
        <w:szCs w:val="17"/>
        <w:u w:val="none"/>
        <w:shd w:fill="auto" w:val="clear"/>
        <w:vertAlign w:val="baseline"/>
      </w:rPr>
    </w:lvl>
    <w:lvl w:ilvl="7">
      <w:start w:val="1"/>
      <w:numFmt w:val="bullet"/>
      <w:lvlText w:val="o"/>
      <w:lvlJc w:val="left"/>
      <w:pPr>
        <w:ind w:left="5428" w:hanging="5428"/>
      </w:pPr>
      <w:rPr>
        <w:rFonts w:ascii="Calibri" w:cs="Calibri" w:eastAsia="Calibri" w:hAnsi="Calibri"/>
        <w:b w:val="1"/>
        <w:i w:val="0"/>
        <w:strike w:val="0"/>
        <w:color w:val="58534e"/>
        <w:sz w:val="17"/>
        <w:szCs w:val="17"/>
        <w:u w:val="none"/>
        <w:shd w:fill="auto" w:val="clear"/>
        <w:vertAlign w:val="baseline"/>
      </w:rPr>
    </w:lvl>
    <w:lvl w:ilvl="8">
      <w:start w:val="1"/>
      <w:numFmt w:val="bullet"/>
      <w:lvlText w:val="▪"/>
      <w:lvlJc w:val="left"/>
      <w:pPr>
        <w:ind w:left="6148" w:hanging="6148"/>
      </w:pPr>
      <w:rPr>
        <w:rFonts w:ascii="Calibri" w:cs="Calibri" w:eastAsia="Calibri" w:hAnsi="Calibri"/>
        <w:b w:val="1"/>
        <w:i w:val="0"/>
        <w:strike w:val="0"/>
        <w:color w:val="58534e"/>
        <w:sz w:val="17"/>
        <w:szCs w:val="17"/>
        <w:u w:val="none"/>
        <w:shd w:fill="auto" w:val="clear"/>
        <w:vertAlign w:val="baseline"/>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9">
    <w:lvl w:ilvl="0">
      <w:start w:val="1"/>
      <w:numFmt w:val="bullet"/>
      <w:lvlText w:val="•"/>
      <w:lvlJc w:val="left"/>
      <w:pPr>
        <w:ind w:left="237" w:hanging="237"/>
      </w:pPr>
      <w:rPr>
        <w:rFonts w:ascii="Calibri" w:cs="Calibri" w:eastAsia="Calibri" w:hAnsi="Calibri"/>
        <w:b w:val="1"/>
        <w:i w:val="0"/>
        <w:strike w:val="0"/>
        <w:color w:val="58534e"/>
        <w:sz w:val="17"/>
        <w:szCs w:val="17"/>
        <w:u w:val="none"/>
        <w:shd w:fill="auto" w:val="clear"/>
        <w:vertAlign w:val="baseline"/>
      </w:rPr>
    </w:lvl>
    <w:lvl w:ilvl="1">
      <w:start w:val="1"/>
      <w:numFmt w:val="bullet"/>
      <w:lvlText w:val="o"/>
      <w:lvlJc w:val="left"/>
      <w:pPr>
        <w:ind w:left="1108" w:hanging="1108"/>
      </w:pPr>
      <w:rPr>
        <w:rFonts w:ascii="Calibri" w:cs="Calibri" w:eastAsia="Calibri" w:hAnsi="Calibri"/>
        <w:b w:val="1"/>
        <w:i w:val="0"/>
        <w:strike w:val="0"/>
        <w:color w:val="58534e"/>
        <w:sz w:val="17"/>
        <w:szCs w:val="17"/>
        <w:u w:val="none"/>
        <w:shd w:fill="auto" w:val="clear"/>
        <w:vertAlign w:val="baseline"/>
      </w:rPr>
    </w:lvl>
    <w:lvl w:ilvl="2">
      <w:start w:val="1"/>
      <w:numFmt w:val="bullet"/>
      <w:lvlText w:val="▪"/>
      <w:lvlJc w:val="left"/>
      <w:pPr>
        <w:ind w:left="1828" w:hanging="1828"/>
      </w:pPr>
      <w:rPr>
        <w:rFonts w:ascii="Calibri" w:cs="Calibri" w:eastAsia="Calibri" w:hAnsi="Calibri"/>
        <w:b w:val="1"/>
        <w:i w:val="0"/>
        <w:strike w:val="0"/>
        <w:color w:val="58534e"/>
        <w:sz w:val="17"/>
        <w:szCs w:val="17"/>
        <w:u w:val="none"/>
        <w:shd w:fill="auto" w:val="clear"/>
        <w:vertAlign w:val="baseline"/>
      </w:rPr>
    </w:lvl>
    <w:lvl w:ilvl="3">
      <w:start w:val="1"/>
      <w:numFmt w:val="bullet"/>
      <w:lvlText w:val="•"/>
      <w:lvlJc w:val="left"/>
      <w:pPr>
        <w:ind w:left="2548" w:hanging="2548"/>
      </w:pPr>
      <w:rPr>
        <w:rFonts w:ascii="Calibri" w:cs="Calibri" w:eastAsia="Calibri" w:hAnsi="Calibri"/>
        <w:b w:val="1"/>
        <w:i w:val="0"/>
        <w:strike w:val="0"/>
        <w:color w:val="58534e"/>
        <w:sz w:val="17"/>
        <w:szCs w:val="17"/>
        <w:u w:val="none"/>
        <w:shd w:fill="auto" w:val="clear"/>
        <w:vertAlign w:val="baseline"/>
      </w:rPr>
    </w:lvl>
    <w:lvl w:ilvl="4">
      <w:start w:val="1"/>
      <w:numFmt w:val="bullet"/>
      <w:lvlText w:val="o"/>
      <w:lvlJc w:val="left"/>
      <w:pPr>
        <w:ind w:left="3268" w:hanging="3268"/>
      </w:pPr>
      <w:rPr>
        <w:rFonts w:ascii="Calibri" w:cs="Calibri" w:eastAsia="Calibri" w:hAnsi="Calibri"/>
        <w:b w:val="1"/>
        <w:i w:val="0"/>
        <w:strike w:val="0"/>
        <w:color w:val="58534e"/>
        <w:sz w:val="17"/>
        <w:szCs w:val="17"/>
        <w:u w:val="none"/>
        <w:shd w:fill="auto" w:val="clear"/>
        <w:vertAlign w:val="baseline"/>
      </w:rPr>
    </w:lvl>
    <w:lvl w:ilvl="5">
      <w:start w:val="1"/>
      <w:numFmt w:val="bullet"/>
      <w:lvlText w:val="▪"/>
      <w:lvlJc w:val="left"/>
      <w:pPr>
        <w:ind w:left="3988" w:hanging="3988"/>
      </w:pPr>
      <w:rPr>
        <w:rFonts w:ascii="Calibri" w:cs="Calibri" w:eastAsia="Calibri" w:hAnsi="Calibri"/>
        <w:b w:val="1"/>
        <w:i w:val="0"/>
        <w:strike w:val="0"/>
        <w:color w:val="58534e"/>
        <w:sz w:val="17"/>
        <w:szCs w:val="17"/>
        <w:u w:val="none"/>
        <w:shd w:fill="auto" w:val="clear"/>
        <w:vertAlign w:val="baseline"/>
      </w:rPr>
    </w:lvl>
    <w:lvl w:ilvl="6">
      <w:start w:val="1"/>
      <w:numFmt w:val="bullet"/>
      <w:lvlText w:val="•"/>
      <w:lvlJc w:val="left"/>
      <w:pPr>
        <w:ind w:left="4708" w:hanging="4708"/>
      </w:pPr>
      <w:rPr>
        <w:rFonts w:ascii="Calibri" w:cs="Calibri" w:eastAsia="Calibri" w:hAnsi="Calibri"/>
        <w:b w:val="1"/>
        <w:i w:val="0"/>
        <w:strike w:val="0"/>
        <w:color w:val="58534e"/>
        <w:sz w:val="17"/>
        <w:szCs w:val="17"/>
        <w:u w:val="none"/>
        <w:shd w:fill="auto" w:val="clear"/>
        <w:vertAlign w:val="baseline"/>
      </w:rPr>
    </w:lvl>
    <w:lvl w:ilvl="7">
      <w:start w:val="1"/>
      <w:numFmt w:val="bullet"/>
      <w:lvlText w:val="o"/>
      <w:lvlJc w:val="left"/>
      <w:pPr>
        <w:ind w:left="5428" w:hanging="5428"/>
      </w:pPr>
      <w:rPr>
        <w:rFonts w:ascii="Calibri" w:cs="Calibri" w:eastAsia="Calibri" w:hAnsi="Calibri"/>
        <w:b w:val="1"/>
        <w:i w:val="0"/>
        <w:strike w:val="0"/>
        <w:color w:val="58534e"/>
        <w:sz w:val="17"/>
        <w:szCs w:val="17"/>
        <w:u w:val="none"/>
        <w:shd w:fill="auto" w:val="clear"/>
        <w:vertAlign w:val="baseline"/>
      </w:rPr>
    </w:lvl>
    <w:lvl w:ilvl="8">
      <w:start w:val="1"/>
      <w:numFmt w:val="bullet"/>
      <w:lvlText w:val="▪"/>
      <w:lvlJc w:val="left"/>
      <w:pPr>
        <w:ind w:left="6148" w:hanging="6148"/>
      </w:pPr>
      <w:rPr>
        <w:rFonts w:ascii="Calibri" w:cs="Calibri" w:eastAsia="Calibri" w:hAnsi="Calibri"/>
        <w:b w:val="1"/>
        <w:i w:val="0"/>
        <w:strike w:val="0"/>
        <w:color w:val="58534e"/>
        <w:sz w:val="17"/>
        <w:szCs w:val="17"/>
        <w:u w:val="none"/>
        <w:shd w:fill="auto" w:val="clear"/>
        <w:vertAlign w:val="baseline"/>
      </w:rPr>
    </w:lvl>
  </w:abstractNum>
  <w:abstractNum w:abstractNumId="10">
    <w:lvl w:ilvl="0">
      <w:start w:val="1"/>
      <w:numFmt w:val="bullet"/>
      <w:lvlText w:val="●"/>
      <w:lvlJc w:val="left"/>
      <w:pPr>
        <w:ind w:left="724" w:hanging="359.9999999999997"/>
      </w:pPr>
      <w:rPr>
        <w:rFonts w:ascii="Noto Sans Symbols" w:cs="Noto Sans Symbols" w:eastAsia="Noto Sans Symbols" w:hAnsi="Noto Sans Symbols"/>
      </w:rPr>
    </w:lvl>
    <w:lvl w:ilvl="1">
      <w:start w:val="1"/>
      <w:numFmt w:val="bullet"/>
      <w:lvlText w:val="o"/>
      <w:lvlJc w:val="left"/>
      <w:pPr>
        <w:ind w:left="1444" w:hanging="360"/>
      </w:pPr>
      <w:rPr>
        <w:rFonts w:ascii="Courier New" w:cs="Courier New" w:eastAsia="Courier New" w:hAnsi="Courier New"/>
      </w:rPr>
    </w:lvl>
    <w:lvl w:ilvl="2">
      <w:start w:val="1"/>
      <w:numFmt w:val="bullet"/>
      <w:lvlText w:val="▪"/>
      <w:lvlJc w:val="left"/>
      <w:pPr>
        <w:ind w:left="2164" w:hanging="360"/>
      </w:pPr>
      <w:rPr>
        <w:rFonts w:ascii="Noto Sans Symbols" w:cs="Noto Sans Symbols" w:eastAsia="Noto Sans Symbols" w:hAnsi="Noto Sans Symbols"/>
      </w:rPr>
    </w:lvl>
    <w:lvl w:ilvl="3">
      <w:start w:val="1"/>
      <w:numFmt w:val="bullet"/>
      <w:lvlText w:val="●"/>
      <w:lvlJc w:val="left"/>
      <w:pPr>
        <w:ind w:left="2884" w:hanging="360"/>
      </w:pPr>
      <w:rPr>
        <w:rFonts w:ascii="Noto Sans Symbols" w:cs="Noto Sans Symbols" w:eastAsia="Noto Sans Symbols" w:hAnsi="Noto Sans Symbols"/>
      </w:rPr>
    </w:lvl>
    <w:lvl w:ilvl="4">
      <w:start w:val="1"/>
      <w:numFmt w:val="bullet"/>
      <w:lvlText w:val="o"/>
      <w:lvlJc w:val="left"/>
      <w:pPr>
        <w:ind w:left="3604" w:hanging="360"/>
      </w:pPr>
      <w:rPr>
        <w:rFonts w:ascii="Courier New" w:cs="Courier New" w:eastAsia="Courier New" w:hAnsi="Courier New"/>
      </w:rPr>
    </w:lvl>
    <w:lvl w:ilvl="5">
      <w:start w:val="1"/>
      <w:numFmt w:val="bullet"/>
      <w:lvlText w:val="▪"/>
      <w:lvlJc w:val="left"/>
      <w:pPr>
        <w:ind w:left="4324" w:hanging="360"/>
      </w:pPr>
      <w:rPr>
        <w:rFonts w:ascii="Noto Sans Symbols" w:cs="Noto Sans Symbols" w:eastAsia="Noto Sans Symbols" w:hAnsi="Noto Sans Symbols"/>
      </w:rPr>
    </w:lvl>
    <w:lvl w:ilvl="6">
      <w:start w:val="1"/>
      <w:numFmt w:val="bullet"/>
      <w:lvlText w:val="●"/>
      <w:lvlJc w:val="left"/>
      <w:pPr>
        <w:ind w:left="5044" w:hanging="360"/>
      </w:pPr>
      <w:rPr>
        <w:rFonts w:ascii="Noto Sans Symbols" w:cs="Noto Sans Symbols" w:eastAsia="Noto Sans Symbols" w:hAnsi="Noto Sans Symbols"/>
      </w:rPr>
    </w:lvl>
    <w:lvl w:ilvl="7">
      <w:start w:val="1"/>
      <w:numFmt w:val="bullet"/>
      <w:lvlText w:val="o"/>
      <w:lvlJc w:val="left"/>
      <w:pPr>
        <w:ind w:left="5764" w:hanging="360"/>
      </w:pPr>
      <w:rPr>
        <w:rFonts w:ascii="Courier New" w:cs="Courier New" w:eastAsia="Courier New" w:hAnsi="Courier New"/>
      </w:rPr>
    </w:lvl>
    <w:lvl w:ilvl="8">
      <w:start w:val="1"/>
      <w:numFmt w:val="bullet"/>
      <w:lvlText w:val="▪"/>
      <w:lvlJc w:val="left"/>
      <w:pPr>
        <w:ind w:left="6484"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2">
    <w:lvl w:ilvl="0">
      <w:start w:val="1"/>
      <w:numFmt w:val="bullet"/>
      <w:lvlText w:val="•"/>
      <w:lvlJc w:val="left"/>
      <w:pPr>
        <w:ind w:left="237" w:hanging="237"/>
      </w:pPr>
      <w:rPr>
        <w:rFonts w:ascii="Calibri" w:cs="Calibri" w:eastAsia="Calibri" w:hAnsi="Calibri"/>
        <w:b w:val="1"/>
        <w:i w:val="0"/>
        <w:strike w:val="0"/>
        <w:color w:val="58534e"/>
        <w:sz w:val="17"/>
        <w:szCs w:val="17"/>
        <w:u w:val="none"/>
        <w:shd w:fill="auto" w:val="clear"/>
        <w:vertAlign w:val="baseline"/>
      </w:rPr>
    </w:lvl>
    <w:lvl w:ilvl="1">
      <w:start w:val="1"/>
      <w:numFmt w:val="bullet"/>
      <w:lvlText w:val="o"/>
      <w:lvlJc w:val="left"/>
      <w:pPr>
        <w:ind w:left="1108" w:hanging="1108"/>
      </w:pPr>
      <w:rPr>
        <w:rFonts w:ascii="Calibri" w:cs="Calibri" w:eastAsia="Calibri" w:hAnsi="Calibri"/>
        <w:b w:val="1"/>
        <w:i w:val="0"/>
        <w:strike w:val="0"/>
        <w:color w:val="58534e"/>
        <w:sz w:val="17"/>
        <w:szCs w:val="17"/>
        <w:u w:val="none"/>
        <w:shd w:fill="auto" w:val="clear"/>
        <w:vertAlign w:val="baseline"/>
      </w:rPr>
    </w:lvl>
    <w:lvl w:ilvl="2">
      <w:start w:val="1"/>
      <w:numFmt w:val="bullet"/>
      <w:lvlText w:val="▪"/>
      <w:lvlJc w:val="left"/>
      <w:pPr>
        <w:ind w:left="1828" w:hanging="1828"/>
      </w:pPr>
      <w:rPr>
        <w:rFonts w:ascii="Calibri" w:cs="Calibri" w:eastAsia="Calibri" w:hAnsi="Calibri"/>
        <w:b w:val="1"/>
        <w:i w:val="0"/>
        <w:strike w:val="0"/>
        <w:color w:val="58534e"/>
        <w:sz w:val="17"/>
        <w:szCs w:val="17"/>
        <w:u w:val="none"/>
        <w:shd w:fill="auto" w:val="clear"/>
        <w:vertAlign w:val="baseline"/>
      </w:rPr>
    </w:lvl>
    <w:lvl w:ilvl="3">
      <w:start w:val="1"/>
      <w:numFmt w:val="bullet"/>
      <w:lvlText w:val="•"/>
      <w:lvlJc w:val="left"/>
      <w:pPr>
        <w:ind w:left="2548" w:hanging="2548"/>
      </w:pPr>
      <w:rPr>
        <w:rFonts w:ascii="Calibri" w:cs="Calibri" w:eastAsia="Calibri" w:hAnsi="Calibri"/>
        <w:b w:val="1"/>
        <w:i w:val="0"/>
        <w:strike w:val="0"/>
        <w:color w:val="58534e"/>
        <w:sz w:val="17"/>
        <w:szCs w:val="17"/>
        <w:u w:val="none"/>
        <w:shd w:fill="auto" w:val="clear"/>
        <w:vertAlign w:val="baseline"/>
      </w:rPr>
    </w:lvl>
    <w:lvl w:ilvl="4">
      <w:start w:val="1"/>
      <w:numFmt w:val="bullet"/>
      <w:lvlText w:val="o"/>
      <w:lvlJc w:val="left"/>
      <w:pPr>
        <w:ind w:left="3268" w:hanging="3268"/>
      </w:pPr>
      <w:rPr>
        <w:rFonts w:ascii="Calibri" w:cs="Calibri" w:eastAsia="Calibri" w:hAnsi="Calibri"/>
        <w:b w:val="1"/>
        <w:i w:val="0"/>
        <w:strike w:val="0"/>
        <w:color w:val="58534e"/>
        <w:sz w:val="17"/>
        <w:szCs w:val="17"/>
        <w:u w:val="none"/>
        <w:shd w:fill="auto" w:val="clear"/>
        <w:vertAlign w:val="baseline"/>
      </w:rPr>
    </w:lvl>
    <w:lvl w:ilvl="5">
      <w:start w:val="1"/>
      <w:numFmt w:val="bullet"/>
      <w:lvlText w:val="▪"/>
      <w:lvlJc w:val="left"/>
      <w:pPr>
        <w:ind w:left="3988" w:hanging="3988"/>
      </w:pPr>
      <w:rPr>
        <w:rFonts w:ascii="Calibri" w:cs="Calibri" w:eastAsia="Calibri" w:hAnsi="Calibri"/>
        <w:b w:val="1"/>
        <w:i w:val="0"/>
        <w:strike w:val="0"/>
        <w:color w:val="58534e"/>
        <w:sz w:val="17"/>
        <w:szCs w:val="17"/>
        <w:u w:val="none"/>
        <w:shd w:fill="auto" w:val="clear"/>
        <w:vertAlign w:val="baseline"/>
      </w:rPr>
    </w:lvl>
    <w:lvl w:ilvl="6">
      <w:start w:val="1"/>
      <w:numFmt w:val="bullet"/>
      <w:lvlText w:val="•"/>
      <w:lvlJc w:val="left"/>
      <w:pPr>
        <w:ind w:left="4708" w:hanging="4708"/>
      </w:pPr>
      <w:rPr>
        <w:rFonts w:ascii="Calibri" w:cs="Calibri" w:eastAsia="Calibri" w:hAnsi="Calibri"/>
        <w:b w:val="1"/>
        <w:i w:val="0"/>
        <w:strike w:val="0"/>
        <w:color w:val="58534e"/>
        <w:sz w:val="17"/>
        <w:szCs w:val="17"/>
        <w:u w:val="none"/>
        <w:shd w:fill="auto" w:val="clear"/>
        <w:vertAlign w:val="baseline"/>
      </w:rPr>
    </w:lvl>
    <w:lvl w:ilvl="7">
      <w:start w:val="1"/>
      <w:numFmt w:val="bullet"/>
      <w:lvlText w:val="o"/>
      <w:lvlJc w:val="left"/>
      <w:pPr>
        <w:ind w:left="5428" w:hanging="5428"/>
      </w:pPr>
      <w:rPr>
        <w:rFonts w:ascii="Calibri" w:cs="Calibri" w:eastAsia="Calibri" w:hAnsi="Calibri"/>
        <w:b w:val="1"/>
        <w:i w:val="0"/>
        <w:strike w:val="0"/>
        <w:color w:val="58534e"/>
        <w:sz w:val="17"/>
        <w:szCs w:val="17"/>
        <w:u w:val="none"/>
        <w:shd w:fill="auto" w:val="clear"/>
        <w:vertAlign w:val="baseline"/>
      </w:rPr>
    </w:lvl>
    <w:lvl w:ilvl="8">
      <w:start w:val="1"/>
      <w:numFmt w:val="bullet"/>
      <w:lvlText w:val="▪"/>
      <w:lvlJc w:val="left"/>
      <w:pPr>
        <w:ind w:left="6148" w:hanging="6148"/>
      </w:pPr>
      <w:rPr>
        <w:rFonts w:ascii="Calibri" w:cs="Calibri" w:eastAsia="Calibri" w:hAnsi="Calibri"/>
        <w:b w:val="1"/>
        <w:i w:val="0"/>
        <w:strike w:val="0"/>
        <w:color w:val="58534e"/>
        <w:sz w:val="17"/>
        <w:szCs w:val="17"/>
        <w:u w:val="none"/>
        <w:shd w:fill="auto" w:val="clear"/>
        <w:vertAlign w:val="baseline"/>
      </w:rPr>
    </w:lvl>
  </w:abstractNum>
  <w:abstractNum w:abstractNumId="13">
    <w:lvl w:ilvl="0">
      <w:start w:val="1"/>
      <w:numFmt w:val="bullet"/>
      <w:lvlText w:val="•"/>
      <w:lvlJc w:val="left"/>
      <w:pPr>
        <w:ind w:left="231" w:hanging="231"/>
      </w:pPr>
      <w:rPr>
        <w:rFonts w:ascii="Calibri" w:cs="Calibri" w:eastAsia="Calibri" w:hAnsi="Calibri"/>
        <w:b w:val="1"/>
        <w:i w:val="0"/>
        <w:strike w:val="0"/>
        <w:color w:val="58534e"/>
        <w:sz w:val="17"/>
        <w:szCs w:val="17"/>
        <w:u w:val="none"/>
        <w:shd w:fill="auto" w:val="clear"/>
        <w:vertAlign w:val="baseline"/>
      </w:rPr>
    </w:lvl>
    <w:lvl w:ilvl="1">
      <w:start w:val="1"/>
      <w:numFmt w:val="bullet"/>
      <w:lvlText w:val="o"/>
      <w:lvlJc w:val="left"/>
      <w:pPr>
        <w:ind w:left="1108" w:hanging="1108"/>
      </w:pPr>
      <w:rPr>
        <w:rFonts w:ascii="Calibri" w:cs="Calibri" w:eastAsia="Calibri" w:hAnsi="Calibri"/>
        <w:b w:val="1"/>
        <w:i w:val="0"/>
        <w:strike w:val="0"/>
        <w:color w:val="58534e"/>
        <w:sz w:val="17"/>
        <w:szCs w:val="17"/>
        <w:u w:val="none"/>
        <w:shd w:fill="auto" w:val="clear"/>
        <w:vertAlign w:val="baseline"/>
      </w:rPr>
    </w:lvl>
    <w:lvl w:ilvl="2">
      <w:start w:val="1"/>
      <w:numFmt w:val="bullet"/>
      <w:lvlText w:val="▪"/>
      <w:lvlJc w:val="left"/>
      <w:pPr>
        <w:ind w:left="1828" w:hanging="1828"/>
      </w:pPr>
      <w:rPr>
        <w:rFonts w:ascii="Calibri" w:cs="Calibri" w:eastAsia="Calibri" w:hAnsi="Calibri"/>
        <w:b w:val="1"/>
        <w:i w:val="0"/>
        <w:strike w:val="0"/>
        <w:color w:val="58534e"/>
        <w:sz w:val="17"/>
        <w:szCs w:val="17"/>
        <w:u w:val="none"/>
        <w:shd w:fill="auto" w:val="clear"/>
        <w:vertAlign w:val="baseline"/>
      </w:rPr>
    </w:lvl>
    <w:lvl w:ilvl="3">
      <w:start w:val="1"/>
      <w:numFmt w:val="bullet"/>
      <w:lvlText w:val="•"/>
      <w:lvlJc w:val="left"/>
      <w:pPr>
        <w:ind w:left="2548" w:hanging="2548"/>
      </w:pPr>
      <w:rPr>
        <w:rFonts w:ascii="Calibri" w:cs="Calibri" w:eastAsia="Calibri" w:hAnsi="Calibri"/>
        <w:b w:val="1"/>
        <w:i w:val="0"/>
        <w:strike w:val="0"/>
        <w:color w:val="58534e"/>
        <w:sz w:val="17"/>
        <w:szCs w:val="17"/>
        <w:u w:val="none"/>
        <w:shd w:fill="auto" w:val="clear"/>
        <w:vertAlign w:val="baseline"/>
      </w:rPr>
    </w:lvl>
    <w:lvl w:ilvl="4">
      <w:start w:val="1"/>
      <w:numFmt w:val="bullet"/>
      <w:lvlText w:val="o"/>
      <w:lvlJc w:val="left"/>
      <w:pPr>
        <w:ind w:left="3268" w:hanging="3268"/>
      </w:pPr>
      <w:rPr>
        <w:rFonts w:ascii="Calibri" w:cs="Calibri" w:eastAsia="Calibri" w:hAnsi="Calibri"/>
        <w:b w:val="1"/>
        <w:i w:val="0"/>
        <w:strike w:val="0"/>
        <w:color w:val="58534e"/>
        <w:sz w:val="17"/>
        <w:szCs w:val="17"/>
        <w:u w:val="none"/>
        <w:shd w:fill="auto" w:val="clear"/>
        <w:vertAlign w:val="baseline"/>
      </w:rPr>
    </w:lvl>
    <w:lvl w:ilvl="5">
      <w:start w:val="1"/>
      <w:numFmt w:val="bullet"/>
      <w:lvlText w:val="▪"/>
      <w:lvlJc w:val="left"/>
      <w:pPr>
        <w:ind w:left="3988" w:hanging="3988"/>
      </w:pPr>
      <w:rPr>
        <w:rFonts w:ascii="Calibri" w:cs="Calibri" w:eastAsia="Calibri" w:hAnsi="Calibri"/>
        <w:b w:val="1"/>
        <w:i w:val="0"/>
        <w:strike w:val="0"/>
        <w:color w:val="58534e"/>
        <w:sz w:val="17"/>
        <w:szCs w:val="17"/>
        <w:u w:val="none"/>
        <w:shd w:fill="auto" w:val="clear"/>
        <w:vertAlign w:val="baseline"/>
      </w:rPr>
    </w:lvl>
    <w:lvl w:ilvl="6">
      <w:start w:val="1"/>
      <w:numFmt w:val="bullet"/>
      <w:lvlText w:val="•"/>
      <w:lvlJc w:val="left"/>
      <w:pPr>
        <w:ind w:left="4708" w:hanging="4708"/>
      </w:pPr>
      <w:rPr>
        <w:rFonts w:ascii="Calibri" w:cs="Calibri" w:eastAsia="Calibri" w:hAnsi="Calibri"/>
        <w:b w:val="1"/>
        <w:i w:val="0"/>
        <w:strike w:val="0"/>
        <w:color w:val="58534e"/>
        <w:sz w:val="17"/>
        <w:szCs w:val="17"/>
        <w:u w:val="none"/>
        <w:shd w:fill="auto" w:val="clear"/>
        <w:vertAlign w:val="baseline"/>
      </w:rPr>
    </w:lvl>
    <w:lvl w:ilvl="7">
      <w:start w:val="1"/>
      <w:numFmt w:val="bullet"/>
      <w:lvlText w:val="o"/>
      <w:lvlJc w:val="left"/>
      <w:pPr>
        <w:ind w:left="5428" w:hanging="5428"/>
      </w:pPr>
      <w:rPr>
        <w:rFonts w:ascii="Calibri" w:cs="Calibri" w:eastAsia="Calibri" w:hAnsi="Calibri"/>
        <w:b w:val="1"/>
        <w:i w:val="0"/>
        <w:strike w:val="0"/>
        <w:color w:val="58534e"/>
        <w:sz w:val="17"/>
        <w:szCs w:val="17"/>
        <w:u w:val="none"/>
        <w:shd w:fill="auto" w:val="clear"/>
        <w:vertAlign w:val="baseline"/>
      </w:rPr>
    </w:lvl>
    <w:lvl w:ilvl="8">
      <w:start w:val="1"/>
      <w:numFmt w:val="bullet"/>
      <w:lvlText w:val="▪"/>
      <w:lvlJc w:val="left"/>
      <w:pPr>
        <w:ind w:left="6148" w:hanging="6148"/>
      </w:pPr>
      <w:rPr>
        <w:rFonts w:ascii="Calibri" w:cs="Calibri" w:eastAsia="Calibri" w:hAnsi="Calibri"/>
        <w:b w:val="1"/>
        <w:i w:val="0"/>
        <w:strike w:val="0"/>
        <w:color w:val="58534e"/>
        <w:sz w:val="17"/>
        <w:szCs w:val="17"/>
        <w:u w:val="none"/>
        <w:shd w:fill="auto" w:val="clear"/>
        <w:vertAlign w:val="baseli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30" w:hanging="360"/>
      </w:pPr>
      <w:rPr>
        <w:rFonts w:ascii="Noto Sans Symbols" w:cs="Noto Sans Symbols" w:eastAsia="Noto Sans Symbols" w:hAnsi="Noto Sans Symbols"/>
      </w:rPr>
    </w:lvl>
    <w:lvl w:ilvl="1">
      <w:start w:val="1"/>
      <w:numFmt w:val="bullet"/>
      <w:lvlText w:val="o"/>
      <w:lvlJc w:val="left"/>
      <w:pPr>
        <w:ind w:left="1450" w:hanging="360"/>
      </w:pPr>
      <w:rPr>
        <w:rFonts w:ascii="Courier New" w:cs="Courier New" w:eastAsia="Courier New" w:hAnsi="Courier New"/>
      </w:rPr>
    </w:lvl>
    <w:lvl w:ilvl="2">
      <w:start w:val="1"/>
      <w:numFmt w:val="bullet"/>
      <w:lvlText w:val="▪"/>
      <w:lvlJc w:val="left"/>
      <w:pPr>
        <w:ind w:left="2170" w:hanging="360"/>
      </w:pPr>
      <w:rPr>
        <w:rFonts w:ascii="Noto Sans Symbols" w:cs="Noto Sans Symbols" w:eastAsia="Noto Sans Symbols" w:hAnsi="Noto Sans Symbols"/>
      </w:rPr>
    </w:lvl>
    <w:lvl w:ilvl="3">
      <w:start w:val="1"/>
      <w:numFmt w:val="bullet"/>
      <w:lvlText w:val="●"/>
      <w:lvlJc w:val="left"/>
      <w:pPr>
        <w:ind w:left="2890" w:hanging="360"/>
      </w:pPr>
      <w:rPr>
        <w:rFonts w:ascii="Noto Sans Symbols" w:cs="Noto Sans Symbols" w:eastAsia="Noto Sans Symbols" w:hAnsi="Noto Sans Symbols"/>
      </w:rPr>
    </w:lvl>
    <w:lvl w:ilvl="4">
      <w:start w:val="1"/>
      <w:numFmt w:val="bullet"/>
      <w:lvlText w:val="o"/>
      <w:lvlJc w:val="left"/>
      <w:pPr>
        <w:ind w:left="3610" w:hanging="360"/>
      </w:pPr>
      <w:rPr>
        <w:rFonts w:ascii="Courier New" w:cs="Courier New" w:eastAsia="Courier New" w:hAnsi="Courier New"/>
      </w:rPr>
    </w:lvl>
    <w:lvl w:ilvl="5">
      <w:start w:val="1"/>
      <w:numFmt w:val="bullet"/>
      <w:lvlText w:val="▪"/>
      <w:lvlJc w:val="left"/>
      <w:pPr>
        <w:ind w:left="4330" w:hanging="360"/>
      </w:pPr>
      <w:rPr>
        <w:rFonts w:ascii="Noto Sans Symbols" w:cs="Noto Sans Symbols" w:eastAsia="Noto Sans Symbols" w:hAnsi="Noto Sans Symbols"/>
      </w:rPr>
    </w:lvl>
    <w:lvl w:ilvl="6">
      <w:start w:val="1"/>
      <w:numFmt w:val="bullet"/>
      <w:lvlText w:val="●"/>
      <w:lvlJc w:val="left"/>
      <w:pPr>
        <w:ind w:left="5050" w:hanging="360"/>
      </w:pPr>
      <w:rPr>
        <w:rFonts w:ascii="Noto Sans Symbols" w:cs="Noto Sans Symbols" w:eastAsia="Noto Sans Symbols" w:hAnsi="Noto Sans Symbols"/>
      </w:rPr>
    </w:lvl>
    <w:lvl w:ilvl="7">
      <w:start w:val="1"/>
      <w:numFmt w:val="bullet"/>
      <w:lvlText w:val="o"/>
      <w:lvlJc w:val="left"/>
      <w:pPr>
        <w:ind w:left="5770" w:hanging="360"/>
      </w:pPr>
      <w:rPr>
        <w:rFonts w:ascii="Courier New" w:cs="Courier New" w:eastAsia="Courier New" w:hAnsi="Courier New"/>
      </w:rPr>
    </w:lvl>
    <w:lvl w:ilvl="8">
      <w:start w:val="1"/>
      <w:numFmt w:val="bullet"/>
      <w:lvlText w:val="▪"/>
      <w:lvlJc w:val="left"/>
      <w:pPr>
        <w:ind w:left="6490" w:hanging="360"/>
      </w:pPr>
      <w:rPr>
        <w:rFonts w:ascii="Noto Sans Symbols" w:cs="Noto Sans Symbols" w:eastAsia="Noto Sans Symbols" w:hAnsi="Noto Sans Symbols"/>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30" w:hanging="360"/>
      </w:pPr>
      <w:rPr>
        <w:rFonts w:ascii="Noto Sans Symbols" w:cs="Noto Sans Symbols" w:eastAsia="Noto Sans Symbols" w:hAnsi="Noto Sans Symbols"/>
      </w:rPr>
    </w:lvl>
    <w:lvl w:ilvl="1">
      <w:start w:val="1"/>
      <w:numFmt w:val="bullet"/>
      <w:lvlText w:val="o"/>
      <w:lvlJc w:val="left"/>
      <w:pPr>
        <w:ind w:left="1450" w:hanging="360"/>
      </w:pPr>
      <w:rPr>
        <w:rFonts w:ascii="Courier New" w:cs="Courier New" w:eastAsia="Courier New" w:hAnsi="Courier New"/>
      </w:rPr>
    </w:lvl>
    <w:lvl w:ilvl="2">
      <w:start w:val="1"/>
      <w:numFmt w:val="bullet"/>
      <w:lvlText w:val="▪"/>
      <w:lvlJc w:val="left"/>
      <w:pPr>
        <w:ind w:left="2170" w:hanging="360"/>
      </w:pPr>
      <w:rPr>
        <w:rFonts w:ascii="Noto Sans Symbols" w:cs="Noto Sans Symbols" w:eastAsia="Noto Sans Symbols" w:hAnsi="Noto Sans Symbols"/>
      </w:rPr>
    </w:lvl>
    <w:lvl w:ilvl="3">
      <w:start w:val="1"/>
      <w:numFmt w:val="bullet"/>
      <w:lvlText w:val="●"/>
      <w:lvlJc w:val="left"/>
      <w:pPr>
        <w:ind w:left="2890" w:hanging="360"/>
      </w:pPr>
      <w:rPr>
        <w:rFonts w:ascii="Noto Sans Symbols" w:cs="Noto Sans Symbols" w:eastAsia="Noto Sans Symbols" w:hAnsi="Noto Sans Symbols"/>
      </w:rPr>
    </w:lvl>
    <w:lvl w:ilvl="4">
      <w:start w:val="1"/>
      <w:numFmt w:val="bullet"/>
      <w:lvlText w:val="o"/>
      <w:lvlJc w:val="left"/>
      <w:pPr>
        <w:ind w:left="3610" w:hanging="360"/>
      </w:pPr>
      <w:rPr>
        <w:rFonts w:ascii="Courier New" w:cs="Courier New" w:eastAsia="Courier New" w:hAnsi="Courier New"/>
      </w:rPr>
    </w:lvl>
    <w:lvl w:ilvl="5">
      <w:start w:val="1"/>
      <w:numFmt w:val="bullet"/>
      <w:lvlText w:val="▪"/>
      <w:lvlJc w:val="left"/>
      <w:pPr>
        <w:ind w:left="4330" w:hanging="360"/>
      </w:pPr>
      <w:rPr>
        <w:rFonts w:ascii="Noto Sans Symbols" w:cs="Noto Sans Symbols" w:eastAsia="Noto Sans Symbols" w:hAnsi="Noto Sans Symbols"/>
      </w:rPr>
    </w:lvl>
    <w:lvl w:ilvl="6">
      <w:start w:val="1"/>
      <w:numFmt w:val="bullet"/>
      <w:lvlText w:val="●"/>
      <w:lvlJc w:val="left"/>
      <w:pPr>
        <w:ind w:left="5050" w:hanging="360"/>
      </w:pPr>
      <w:rPr>
        <w:rFonts w:ascii="Noto Sans Symbols" w:cs="Noto Sans Symbols" w:eastAsia="Noto Sans Symbols" w:hAnsi="Noto Sans Symbols"/>
      </w:rPr>
    </w:lvl>
    <w:lvl w:ilvl="7">
      <w:start w:val="1"/>
      <w:numFmt w:val="bullet"/>
      <w:lvlText w:val="o"/>
      <w:lvlJc w:val="left"/>
      <w:pPr>
        <w:ind w:left="5770" w:hanging="360"/>
      </w:pPr>
      <w:rPr>
        <w:rFonts w:ascii="Courier New" w:cs="Courier New" w:eastAsia="Courier New" w:hAnsi="Courier New"/>
      </w:rPr>
    </w:lvl>
    <w:lvl w:ilvl="8">
      <w:start w:val="1"/>
      <w:numFmt w:val="bullet"/>
      <w:lvlText w:val="▪"/>
      <w:lvlJc w:val="left"/>
      <w:pPr>
        <w:ind w:left="6490" w:hanging="360"/>
      </w:pPr>
      <w:rPr>
        <w:rFonts w:ascii="Noto Sans Symbols" w:cs="Noto Sans Symbols" w:eastAsia="Noto Sans Symbols" w:hAnsi="Noto Sans Symbols"/>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lvl w:ilvl="0">
      <w:start w:val="1"/>
      <w:numFmt w:val="bullet"/>
      <w:lvlText w:val="•"/>
      <w:lvlJc w:val="left"/>
      <w:pPr>
        <w:ind w:left="231" w:hanging="231"/>
      </w:pPr>
      <w:rPr>
        <w:rFonts w:ascii="Calibri" w:cs="Calibri" w:eastAsia="Calibri" w:hAnsi="Calibri"/>
        <w:b w:val="1"/>
        <w:i w:val="0"/>
        <w:strike w:val="0"/>
        <w:color w:val="58534e"/>
        <w:sz w:val="17"/>
        <w:szCs w:val="17"/>
        <w:u w:val="none"/>
        <w:shd w:fill="auto" w:val="clear"/>
        <w:vertAlign w:val="baseline"/>
      </w:rPr>
    </w:lvl>
    <w:lvl w:ilvl="1">
      <w:start w:val="1"/>
      <w:numFmt w:val="bullet"/>
      <w:lvlText w:val="o"/>
      <w:lvlJc w:val="left"/>
      <w:pPr>
        <w:ind w:left="1108" w:hanging="1108"/>
      </w:pPr>
      <w:rPr>
        <w:rFonts w:ascii="Calibri" w:cs="Calibri" w:eastAsia="Calibri" w:hAnsi="Calibri"/>
        <w:b w:val="1"/>
        <w:i w:val="0"/>
        <w:strike w:val="0"/>
        <w:color w:val="58534e"/>
        <w:sz w:val="17"/>
        <w:szCs w:val="17"/>
        <w:u w:val="none"/>
        <w:shd w:fill="auto" w:val="clear"/>
        <w:vertAlign w:val="baseline"/>
      </w:rPr>
    </w:lvl>
    <w:lvl w:ilvl="2">
      <w:start w:val="1"/>
      <w:numFmt w:val="bullet"/>
      <w:lvlText w:val="▪"/>
      <w:lvlJc w:val="left"/>
      <w:pPr>
        <w:ind w:left="1828" w:hanging="1828"/>
      </w:pPr>
      <w:rPr>
        <w:rFonts w:ascii="Calibri" w:cs="Calibri" w:eastAsia="Calibri" w:hAnsi="Calibri"/>
        <w:b w:val="1"/>
        <w:i w:val="0"/>
        <w:strike w:val="0"/>
        <w:color w:val="58534e"/>
        <w:sz w:val="17"/>
        <w:szCs w:val="17"/>
        <w:u w:val="none"/>
        <w:shd w:fill="auto" w:val="clear"/>
        <w:vertAlign w:val="baseline"/>
      </w:rPr>
    </w:lvl>
    <w:lvl w:ilvl="3">
      <w:start w:val="1"/>
      <w:numFmt w:val="bullet"/>
      <w:lvlText w:val="•"/>
      <w:lvlJc w:val="left"/>
      <w:pPr>
        <w:ind w:left="2548" w:hanging="2548"/>
      </w:pPr>
      <w:rPr>
        <w:rFonts w:ascii="Calibri" w:cs="Calibri" w:eastAsia="Calibri" w:hAnsi="Calibri"/>
        <w:b w:val="1"/>
        <w:i w:val="0"/>
        <w:strike w:val="0"/>
        <w:color w:val="58534e"/>
        <w:sz w:val="17"/>
        <w:szCs w:val="17"/>
        <w:u w:val="none"/>
        <w:shd w:fill="auto" w:val="clear"/>
        <w:vertAlign w:val="baseline"/>
      </w:rPr>
    </w:lvl>
    <w:lvl w:ilvl="4">
      <w:start w:val="1"/>
      <w:numFmt w:val="bullet"/>
      <w:lvlText w:val="o"/>
      <w:lvlJc w:val="left"/>
      <w:pPr>
        <w:ind w:left="3268" w:hanging="3268"/>
      </w:pPr>
      <w:rPr>
        <w:rFonts w:ascii="Calibri" w:cs="Calibri" w:eastAsia="Calibri" w:hAnsi="Calibri"/>
        <w:b w:val="1"/>
        <w:i w:val="0"/>
        <w:strike w:val="0"/>
        <w:color w:val="58534e"/>
        <w:sz w:val="17"/>
        <w:szCs w:val="17"/>
        <w:u w:val="none"/>
        <w:shd w:fill="auto" w:val="clear"/>
        <w:vertAlign w:val="baseline"/>
      </w:rPr>
    </w:lvl>
    <w:lvl w:ilvl="5">
      <w:start w:val="1"/>
      <w:numFmt w:val="bullet"/>
      <w:lvlText w:val="▪"/>
      <w:lvlJc w:val="left"/>
      <w:pPr>
        <w:ind w:left="3988" w:hanging="3988"/>
      </w:pPr>
      <w:rPr>
        <w:rFonts w:ascii="Calibri" w:cs="Calibri" w:eastAsia="Calibri" w:hAnsi="Calibri"/>
        <w:b w:val="1"/>
        <w:i w:val="0"/>
        <w:strike w:val="0"/>
        <w:color w:val="58534e"/>
        <w:sz w:val="17"/>
        <w:szCs w:val="17"/>
        <w:u w:val="none"/>
        <w:shd w:fill="auto" w:val="clear"/>
        <w:vertAlign w:val="baseline"/>
      </w:rPr>
    </w:lvl>
    <w:lvl w:ilvl="6">
      <w:start w:val="1"/>
      <w:numFmt w:val="bullet"/>
      <w:lvlText w:val="•"/>
      <w:lvlJc w:val="left"/>
      <w:pPr>
        <w:ind w:left="4708" w:hanging="4708"/>
      </w:pPr>
      <w:rPr>
        <w:rFonts w:ascii="Calibri" w:cs="Calibri" w:eastAsia="Calibri" w:hAnsi="Calibri"/>
        <w:b w:val="1"/>
        <w:i w:val="0"/>
        <w:strike w:val="0"/>
        <w:color w:val="58534e"/>
        <w:sz w:val="17"/>
        <w:szCs w:val="17"/>
        <w:u w:val="none"/>
        <w:shd w:fill="auto" w:val="clear"/>
        <w:vertAlign w:val="baseline"/>
      </w:rPr>
    </w:lvl>
    <w:lvl w:ilvl="7">
      <w:start w:val="1"/>
      <w:numFmt w:val="bullet"/>
      <w:lvlText w:val="o"/>
      <w:lvlJc w:val="left"/>
      <w:pPr>
        <w:ind w:left="5428" w:hanging="5428"/>
      </w:pPr>
      <w:rPr>
        <w:rFonts w:ascii="Calibri" w:cs="Calibri" w:eastAsia="Calibri" w:hAnsi="Calibri"/>
        <w:b w:val="1"/>
        <w:i w:val="0"/>
        <w:strike w:val="0"/>
        <w:color w:val="58534e"/>
        <w:sz w:val="17"/>
        <w:szCs w:val="17"/>
        <w:u w:val="none"/>
        <w:shd w:fill="auto" w:val="clear"/>
        <w:vertAlign w:val="baseline"/>
      </w:rPr>
    </w:lvl>
    <w:lvl w:ilvl="8">
      <w:start w:val="1"/>
      <w:numFmt w:val="bullet"/>
      <w:lvlText w:val="▪"/>
      <w:lvlJc w:val="left"/>
      <w:pPr>
        <w:ind w:left="6148" w:hanging="6148"/>
      </w:pPr>
      <w:rPr>
        <w:rFonts w:ascii="Calibri" w:cs="Calibri" w:eastAsia="Calibri" w:hAnsi="Calibri"/>
        <w:b w:val="1"/>
        <w:i w:val="0"/>
        <w:strike w:val="0"/>
        <w:color w:val="58534e"/>
        <w:sz w:val="17"/>
        <w:szCs w:val="17"/>
        <w:u w:val="none"/>
        <w:shd w:fill="auto" w:val="clear"/>
        <w:vertAlign w:val="baseli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231" w:hanging="231"/>
      </w:pPr>
      <w:rPr>
        <w:rFonts w:ascii="Calibri" w:cs="Calibri" w:eastAsia="Calibri" w:hAnsi="Calibri"/>
        <w:b w:val="1"/>
        <w:i w:val="0"/>
        <w:strike w:val="0"/>
        <w:color w:val="58534e"/>
        <w:sz w:val="17"/>
        <w:szCs w:val="17"/>
        <w:u w:val="none"/>
        <w:shd w:fill="auto" w:val="clear"/>
        <w:vertAlign w:val="baseline"/>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5">
    <w:lvl w:ilvl="0">
      <w:start w:val="1"/>
      <w:numFmt w:val="bullet"/>
      <w:lvlText w:val="•"/>
      <w:lvlJc w:val="left"/>
      <w:pPr>
        <w:ind w:left="237" w:hanging="237"/>
      </w:pPr>
      <w:rPr>
        <w:rFonts w:ascii="Calibri" w:cs="Calibri" w:eastAsia="Calibri" w:hAnsi="Calibri"/>
        <w:b w:val="1"/>
        <w:i w:val="0"/>
        <w:strike w:val="0"/>
        <w:color w:val="58534e"/>
        <w:sz w:val="17"/>
        <w:szCs w:val="17"/>
        <w:u w:val="none"/>
        <w:shd w:fill="auto" w:val="clear"/>
        <w:vertAlign w:val="baseline"/>
      </w:rPr>
    </w:lvl>
    <w:lvl w:ilvl="1">
      <w:start w:val="1"/>
      <w:numFmt w:val="bullet"/>
      <w:lvlText w:val="o"/>
      <w:lvlJc w:val="left"/>
      <w:pPr>
        <w:ind w:left="1108" w:hanging="1108"/>
      </w:pPr>
      <w:rPr>
        <w:rFonts w:ascii="Calibri" w:cs="Calibri" w:eastAsia="Calibri" w:hAnsi="Calibri"/>
        <w:b w:val="1"/>
        <w:i w:val="0"/>
        <w:strike w:val="0"/>
        <w:color w:val="58534e"/>
        <w:sz w:val="17"/>
        <w:szCs w:val="17"/>
        <w:u w:val="none"/>
        <w:shd w:fill="auto" w:val="clear"/>
        <w:vertAlign w:val="baseline"/>
      </w:rPr>
    </w:lvl>
    <w:lvl w:ilvl="2">
      <w:start w:val="1"/>
      <w:numFmt w:val="bullet"/>
      <w:lvlText w:val="▪"/>
      <w:lvlJc w:val="left"/>
      <w:pPr>
        <w:ind w:left="1828" w:hanging="1828"/>
      </w:pPr>
      <w:rPr>
        <w:rFonts w:ascii="Calibri" w:cs="Calibri" w:eastAsia="Calibri" w:hAnsi="Calibri"/>
        <w:b w:val="1"/>
        <w:i w:val="0"/>
        <w:strike w:val="0"/>
        <w:color w:val="58534e"/>
        <w:sz w:val="17"/>
        <w:szCs w:val="17"/>
        <w:u w:val="none"/>
        <w:shd w:fill="auto" w:val="clear"/>
        <w:vertAlign w:val="baseline"/>
      </w:rPr>
    </w:lvl>
    <w:lvl w:ilvl="3">
      <w:start w:val="1"/>
      <w:numFmt w:val="bullet"/>
      <w:lvlText w:val="•"/>
      <w:lvlJc w:val="left"/>
      <w:pPr>
        <w:ind w:left="2548" w:hanging="2548"/>
      </w:pPr>
      <w:rPr>
        <w:rFonts w:ascii="Calibri" w:cs="Calibri" w:eastAsia="Calibri" w:hAnsi="Calibri"/>
        <w:b w:val="1"/>
        <w:i w:val="0"/>
        <w:strike w:val="0"/>
        <w:color w:val="58534e"/>
        <w:sz w:val="17"/>
        <w:szCs w:val="17"/>
        <w:u w:val="none"/>
        <w:shd w:fill="auto" w:val="clear"/>
        <w:vertAlign w:val="baseline"/>
      </w:rPr>
    </w:lvl>
    <w:lvl w:ilvl="4">
      <w:start w:val="1"/>
      <w:numFmt w:val="bullet"/>
      <w:lvlText w:val="o"/>
      <w:lvlJc w:val="left"/>
      <w:pPr>
        <w:ind w:left="3268" w:hanging="3268"/>
      </w:pPr>
      <w:rPr>
        <w:rFonts w:ascii="Calibri" w:cs="Calibri" w:eastAsia="Calibri" w:hAnsi="Calibri"/>
        <w:b w:val="1"/>
        <w:i w:val="0"/>
        <w:strike w:val="0"/>
        <w:color w:val="58534e"/>
        <w:sz w:val="17"/>
        <w:szCs w:val="17"/>
        <w:u w:val="none"/>
        <w:shd w:fill="auto" w:val="clear"/>
        <w:vertAlign w:val="baseline"/>
      </w:rPr>
    </w:lvl>
    <w:lvl w:ilvl="5">
      <w:start w:val="1"/>
      <w:numFmt w:val="bullet"/>
      <w:lvlText w:val="▪"/>
      <w:lvlJc w:val="left"/>
      <w:pPr>
        <w:ind w:left="3988" w:hanging="3988"/>
      </w:pPr>
      <w:rPr>
        <w:rFonts w:ascii="Calibri" w:cs="Calibri" w:eastAsia="Calibri" w:hAnsi="Calibri"/>
        <w:b w:val="1"/>
        <w:i w:val="0"/>
        <w:strike w:val="0"/>
        <w:color w:val="58534e"/>
        <w:sz w:val="17"/>
        <w:szCs w:val="17"/>
        <w:u w:val="none"/>
        <w:shd w:fill="auto" w:val="clear"/>
        <w:vertAlign w:val="baseline"/>
      </w:rPr>
    </w:lvl>
    <w:lvl w:ilvl="6">
      <w:start w:val="1"/>
      <w:numFmt w:val="bullet"/>
      <w:lvlText w:val="•"/>
      <w:lvlJc w:val="left"/>
      <w:pPr>
        <w:ind w:left="4708" w:hanging="4708"/>
      </w:pPr>
      <w:rPr>
        <w:rFonts w:ascii="Calibri" w:cs="Calibri" w:eastAsia="Calibri" w:hAnsi="Calibri"/>
        <w:b w:val="1"/>
        <w:i w:val="0"/>
        <w:strike w:val="0"/>
        <w:color w:val="58534e"/>
        <w:sz w:val="17"/>
        <w:szCs w:val="17"/>
        <w:u w:val="none"/>
        <w:shd w:fill="auto" w:val="clear"/>
        <w:vertAlign w:val="baseline"/>
      </w:rPr>
    </w:lvl>
    <w:lvl w:ilvl="7">
      <w:start w:val="1"/>
      <w:numFmt w:val="bullet"/>
      <w:lvlText w:val="o"/>
      <w:lvlJc w:val="left"/>
      <w:pPr>
        <w:ind w:left="5428" w:hanging="5428"/>
      </w:pPr>
      <w:rPr>
        <w:rFonts w:ascii="Calibri" w:cs="Calibri" w:eastAsia="Calibri" w:hAnsi="Calibri"/>
        <w:b w:val="1"/>
        <w:i w:val="0"/>
        <w:strike w:val="0"/>
        <w:color w:val="58534e"/>
        <w:sz w:val="17"/>
        <w:szCs w:val="17"/>
        <w:u w:val="none"/>
        <w:shd w:fill="auto" w:val="clear"/>
        <w:vertAlign w:val="baseline"/>
      </w:rPr>
    </w:lvl>
    <w:lvl w:ilvl="8">
      <w:start w:val="1"/>
      <w:numFmt w:val="bullet"/>
      <w:lvlText w:val="▪"/>
      <w:lvlJc w:val="left"/>
      <w:pPr>
        <w:ind w:left="6148" w:hanging="6148"/>
      </w:pPr>
      <w:rPr>
        <w:rFonts w:ascii="Calibri" w:cs="Calibri" w:eastAsia="Calibri" w:hAnsi="Calibri"/>
        <w:b w:val="1"/>
        <w:i w:val="0"/>
        <w:strike w:val="0"/>
        <w:color w:val="58534e"/>
        <w:sz w:val="17"/>
        <w:szCs w:val="17"/>
        <w:u w:val="none"/>
        <w:shd w:fill="auto" w:val="clear"/>
        <w:vertAlign w:val="baseline"/>
      </w:rPr>
    </w:lvl>
  </w:abstractNum>
  <w:abstractNum w:abstractNumId="2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730" w:hanging="360"/>
      </w:pPr>
      <w:rPr>
        <w:rFonts w:ascii="Noto Sans Symbols" w:cs="Noto Sans Symbols" w:eastAsia="Noto Sans Symbols" w:hAnsi="Noto Sans Symbols"/>
      </w:rPr>
    </w:lvl>
    <w:lvl w:ilvl="1">
      <w:start w:val="1"/>
      <w:numFmt w:val="bullet"/>
      <w:lvlText w:val="o"/>
      <w:lvlJc w:val="left"/>
      <w:pPr>
        <w:ind w:left="1450" w:hanging="360"/>
      </w:pPr>
      <w:rPr>
        <w:rFonts w:ascii="Courier New" w:cs="Courier New" w:eastAsia="Courier New" w:hAnsi="Courier New"/>
      </w:rPr>
    </w:lvl>
    <w:lvl w:ilvl="2">
      <w:start w:val="1"/>
      <w:numFmt w:val="bullet"/>
      <w:lvlText w:val="▪"/>
      <w:lvlJc w:val="left"/>
      <w:pPr>
        <w:ind w:left="2170" w:hanging="360"/>
      </w:pPr>
      <w:rPr>
        <w:rFonts w:ascii="Noto Sans Symbols" w:cs="Noto Sans Symbols" w:eastAsia="Noto Sans Symbols" w:hAnsi="Noto Sans Symbols"/>
      </w:rPr>
    </w:lvl>
    <w:lvl w:ilvl="3">
      <w:start w:val="1"/>
      <w:numFmt w:val="bullet"/>
      <w:lvlText w:val="●"/>
      <w:lvlJc w:val="left"/>
      <w:pPr>
        <w:ind w:left="2890" w:hanging="360"/>
      </w:pPr>
      <w:rPr>
        <w:rFonts w:ascii="Noto Sans Symbols" w:cs="Noto Sans Symbols" w:eastAsia="Noto Sans Symbols" w:hAnsi="Noto Sans Symbols"/>
      </w:rPr>
    </w:lvl>
    <w:lvl w:ilvl="4">
      <w:start w:val="1"/>
      <w:numFmt w:val="bullet"/>
      <w:lvlText w:val="o"/>
      <w:lvlJc w:val="left"/>
      <w:pPr>
        <w:ind w:left="3610" w:hanging="360"/>
      </w:pPr>
      <w:rPr>
        <w:rFonts w:ascii="Courier New" w:cs="Courier New" w:eastAsia="Courier New" w:hAnsi="Courier New"/>
      </w:rPr>
    </w:lvl>
    <w:lvl w:ilvl="5">
      <w:start w:val="1"/>
      <w:numFmt w:val="bullet"/>
      <w:lvlText w:val="▪"/>
      <w:lvlJc w:val="left"/>
      <w:pPr>
        <w:ind w:left="4330" w:hanging="360"/>
      </w:pPr>
      <w:rPr>
        <w:rFonts w:ascii="Noto Sans Symbols" w:cs="Noto Sans Symbols" w:eastAsia="Noto Sans Symbols" w:hAnsi="Noto Sans Symbols"/>
      </w:rPr>
    </w:lvl>
    <w:lvl w:ilvl="6">
      <w:start w:val="1"/>
      <w:numFmt w:val="bullet"/>
      <w:lvlText w:val="●"/>
      <w:lvlJc w:val="left"/>
      <w:pPr>
        <w:ind w:left="5050" w:hanging="360"/>
      </w:pPr>
      <w:rPr>
        <w:rFonts w:ascii="Noto Sans Symbols" w:cs="Noto Sans Symbols" w:eastAsia="Noto Sans Symbols" w:hAnsi="Noto Sans Symbols"/>
      </w:rPr>
    </w:lvl>
    <w:lvl w:ilvl="7">
      <w:start w:val="1"/>
      <w:numFmt w:val="bullet"/>
      <w:lvlText w:val="o"/>
      <w:lvlJc w:val="left"/>
      <w:pPr>
        <w:ind w:left="5770" w:hanging="360"/>
      </w:pPr>
      <w:rPr>
        <w:rFonts w:ascii="Courier New" w:cs="Courier New" w:eastAsia="Courier New" w:hAnsi="Courier New"/>
      </w:rPr>
    </w:lvl>
    <w:lvl w:ilvl="8">
      <w:start w:val="1"/>
      <w:numFmt w:val="bullet"/>
      <w:lvlText w:val="▪"/>
      <w:lvlJc w:val="left"/>
      <w:pPr>
        <w:ind w:left="6490" w:hanging="360"/>
      </w:pPr>
      <w:rPr>
        <w:rFonts w:ascii="Noto Sans Symbols" w:cs="Noto Sans Symbols" w:eastAsia="Noto Sans Symbols" w:hAnsi="Noto Sans Symbols"/>
      </w:rPr>
    </w:lvl>
  </w:abstractNum>
  <w:abstractNum w:abstractNumId="3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lvl w:ilvl="0">
      <w:start w:val="1"/>
      <w:numFmt w:val="bullet"/>
      <w:lvlText w:val="•"/>
      <w:lvlJc w:val="left"/>
      <w:pPr>
        <w:ind w:left="237" w:hanging="237"/>
      </w:pPr>
      <w:rPr>
        <w:rFonts w:ascii="Calibri" w:cs="Calibri" w:eastAsia="Calibri" w:hAnsi="Calibri"/>
        <w:b w:val="1"/>
        <w:i w:val="0"/>
        <w:strike w:val="0"/>
        <w:color w:val="58534e"/>
        <w:sz w:val="17"/>
        <w:szCs w:val="17"/>
        <w:u w:val="none"/>
        <w:shd w:fill="auto" w:val="clear"/>
        <w:vertAlign w:val="baseline"/>
      </w:rPr>
    </w:lvl>
    <w:lvl w:ilvl="1">
      <w:start w:val="1"/>
      <w:numFmt w:val="bullet"/>
      <w:lvlText w:val="o"/>
      <w:lvlJc w:val="left"/>
      <w:pPr>
        <w:ind w:left="1108" w:hanging="1108"/>
      </w:pPr>
      <w:rPr>
        <w:rFonts w:ascii="Calibri" w:cs="Calibri" w:eastAsia="Calibri" w:hAnsi="Calibri"/>
        <w:b w:val="1"/>
        <w:i w:val="0"/>
        <w:strike w:val="0"/>
        <w:color w:val="58534e"/>
        <w:sz w:val="17"/>
        <w:szCs w:val="17"/>
        <w:u w:val="none"/>
        <w:shd w:fill="auto" w:val="clear"/>
        <w:vertAlign w:val="baseline"/>
      </w:rPr>
    </w:lvl>
    <w:lvl w:ilvl="2">
      <w:start w:val="1"/>
      <w:numFmt w:val="bullet"/>
      <w:lvlText w:val="▪"/>
      <w:lvlJc w:val="left"/>
      <w:pPr>
        <w:ind w:left="1828" w:hanging="1828"/>
      </w:pPr>
      <w:rPr>
        <w:rFonts w:ascii="Calibri" w:cs="Calibri" w:eastAsia="Calibri" w:hAnsi="Calibri"/>
        <w:b w:val="1"/>
        <w:i w:val="0"/>
        <w:strike w:val="0"/>
        <w:color w:val="58534e"/>
        <w:sz w:val="17"/>
        <w:szCs w:val="17"/>
        <w:u w:val="none"/>
        <w:shd w:fill="auto" w:val="clear"/>
        <w:vertAlign w:val="baseline"/>
      </w:rPr>
    </w:lvl>
    <w:lvl w:ilvl="3">
      <w:start w:val="1"/>
      <w:numFmt w:val="bullet"/>
      <w:lvlText w:val="•"/>
      <w:lvlJc w:val="left"/>
      <w:pPr>
        <w:ind w:left="2548" w:hanging="2548"/>
      </w:pPr>
      <w:rPr>
        <w:rFonts w:ascii="Calibri" w:cs="Calibri" w:eastAsia="Calibri" w:hAnsi="Calibri"/>
        <w:b w:val="1"/>
        <w:i w:val="0"/>
        <w:strike w:val="0"/>
        <w:color w:val="58534e"/>
        <w:sz w:val="17"/>
        <w:szCs w:val="17"/>
        <w:u w:val="none"/>
        <w:shd w:fill="auto" w:val="clear"/>
        <w:vertAlign w:val="baseline"/>
      </w:rPr>
    </w:lvl>
    <w:lvl w:ilvl="4">
      <w:start w:val="1"/>
      <w:numFmt w:val="bullet"/>
      <w:lvlText w:val="o"/>
      <w:lvlJc w:val="left"/>
      <w:pPr>
        <w:ind w:left="3268" w:hanging="3268"/>
      </w:pPr>
      <w:rPr>
        <w:rFonts w:ascii="Calibri" w:cs="Calibri" w:eastAsia="Calibri" w:hAnsi="Calibri"/>
        <w:b w:val="1"/>
        <w:i w:val="0"/>
        <w:strike w:val="0"/>
        <w:color w:val="58534e"/>
        <w:sz w:val="17"/>
        <w:szCs w:val="17"/>
        <w:u w:val="none"/>
        <w:shd w:fill="auto" w:val="clear"/>
        <w:vertAlign w:val="baseline"/>
      </w:rPr>
    </w:lvl>
    <w:lvl w:ilvl="5">
      <w:start w:val="1"/>
      <w:numFmt w:val="bullet"/>
      <w:lvlText w:val="▪"/>
      <w:lvlJc w:val="left"/>
      <w:pPr>
        <w:ind w:left="3988" w:hanging="3988"/>
      </w:pPr>
      <w:rPr>
        <w:rFonts w:ascii="Calibri" w:cs="Calibri" w:eastAsia="Calibri" w:hAnsi="Calibri"/>
        <w:b w:val="1"/>
        <w:i w:val="0"/>
        <w:strike w:val="0"/>
        <w:color w:val="58534e"/>
        <w:sz w:val="17"/>
        <w:szCs w:val="17"/>
        <w:u w:val="none"/>
        <w:shd w:fill="auto" w:val="clear"/>
        <w:vertAlign w:val="baseline"/>
      </w:rPr>
    </w:lvl>
    <w:lvl w:ilvl="6">
      <w:start w:val="1"/>
      <w:numFmt w:val="bullet"/>
      <w:lvlText w:val="•"/>
      <w:lvlJc w:val="left"/>
      <w:pPr>
        <w:ind w:left="4708" w:hanging="4708"/>
      </w:pPr>
      <w:rPr>
        <w:rFonts w:ascii="Calibri" w:cs="Calibri" w:eastAsia="Calibri" w:hAnsi="Calibri"/>
        <w:b w:val="1"/>
        <w:i w:val="0"/>
        <w:strike w:val="0"/>
        <w:color w:val="58534e"/>
        <w:sz w:val="17"/>
        <w:szCs w:val="17"/>
        <w:u w:val="none"/>
        <w:shd w:fill="auto" w:val="clear"/>
        <w:vertAlign w:val="baseline"/>
      </w:rPr>
    </w:lvl>
    <w:lvl w:ilvl="7">
      <w:start w:val="1"/>
      <w:numFmt w:val="bullet"/>
      <w:lvlText w:val="o"/>
      <w:lvlJc w:val="left"/>
      <w:pPr>
        <w:ind w:left="5428" w:hanging="5428"/>
      </w:pPr>
      <w:rPr>
        <w:rFonts w:ascii="Calibri" w:cs="Calibri" w:eastAsia="Calibri" w:hAnsi="Calibri"/>
        <w:b w:val="1"/>
        <w:i w:val="0"/>
        <w:strike w:val="0"/>
        <w:color w:val="58534e"/>
        <w:sz w:val="17"/>
        <w:szCs w:val="17"/>
        <w:u w:val="none"/>
        <w:shd w:fill="auto" w:val="clear"/>
        <w:vertAlign w:val="baseline"/>
      </w:rPr>
    </w:lvl>
    <w:lvl w:ilvl="8">
      <w:start w:val="1"/>
      <w:numFmt w:val="bullet"/>
      <w:lvlText w:val="▪"/>
      <w:lvlJc w:val="left"/>
      <w:pPr>
        <w:ind w:left="6148" w:hanging="6148"/>
      </w:pPr>
      <w:rPr>
        <w:rFonts w:ascii="Calibri" w:cs="Calibri" w:eastAsia="Calibri" w:hAnsi="Calibri"/>
        <w:b w:val="1"/>
        <w:i w:val="0"/>
        <w:strike w:val="0"/>
        <w:color w:val="58534e"/>
        <w:sz w:val="17"/>
        <w:szCs w:val="17"/>
        <w:u w:val="none"/>
        <w:shd w:fill="auto" w:val="clear"/>
        <w:vertAlign w:val="baseline"/>
      </w:rPr>
    </w:lvl>
  </w:abstractNum>
  <w:abstractNum w:abstractNumId="33">
    <w:lvl w:ilvl="0">
      <w:start w:val="1"/>
      <w:numFmt w:val="bullet"/>
      <w:lvlText w:val="•"/>
      <w:lvlJc w:val="left"/>
      <w:pPr>
        <w:ind w:left="237" w:hanging="237"/>
      </w:pPr>
      <w:rPr>
        <w:rFonts w:ascii="Calibri" w:cs="Calibri" w:eastAsia="Calibri" w:hAnsi="Calibri"/>
        <w:b w:val="1"/>
        <w:i w:val="0"/>
        <w:strike w:val="0"/>
        <w:color w:val="58534e"/>
        <w:sz w:val="17"/>
        <w:szCs w:val="17"/>
        <w:u w:val="none"/>
        <w:shd w:fill="auto" w:val="clear"/>
        <w:vertAlign w:val="baseline"/>
      </w:rPr>
    </w:lvl>
    <w:lvl w:ilvl="1">
      <w:start w:val="1"/>
      <w:numFmt w:val="bullet"/>
      <w:lvlText w:val="o"/>
      <w:lvlJc w:val="left"/>
      <w:pPr>
        <w:ind w:left="1108" w:hanging="1108"/>
      </w:pPr>
      <w:rPr>
        <w:rFonts w:ascii="Calibri" w:cs="Calibri" w:eastAsia="Calibri" w:hAnsi="Calibri"/>
        <w:b w:val="1"/>
        <w:i w:val="0"/>
        <w:strike w:val="0"/>
        <w:color w:val="58534e"/>
        <w:sz w:val="17"/>
        <w:szCs w:val="17"/>
        <w:u w:val="none"/>
        <w:shd w:fill="auto" w:val="clear"/>
        <w:vertAlign w:val="baseline"/>
      </w:rPr>
    </w:lvl>
    <w:lvl w:ilvl="2">
      <w:start w:val="1"/>
      <w:numFmt w:val="bullet"/>
      <w:lvlText w:val="▪"/>
      <w:lvlJc w:val="left"/>
      <w:pPr>
        <w:ind w:left="1828" w:hanging="1828"/>
      </w:pPr>
      <w:rPr>
        <w:rFonts w:ascii="Calibri" w:cs="Calibri" w:eastAsia="Calibri" w:hAnsi="Calibri"/>
        <w:b w:val="1"/>
        <w:i w:val="0"/>
        <w:strike w:val="0"/>
        <w:color w:val="58534e"/>
        <w:sz w:val="17"/>
        <w:szCs w:val="17"/>
        <w:u w:val="none"/>
        <w:shd w:fill="auto" w:val="clear"/>
        <w:vertAlign w:val="baseline"/>
      </w:rPr>
    </w:lvl>
    <w:lvl w:ilvl="3">
      <w:start w:val="1"/>
      <w:numFmt w:val="bullet"/>
      <w:lvlText w:val="•"/>
      <w:lvlJc w:val="left"/>
      <w:pPr>
        <w:ind w:left="2548" w:hanging="2548"/>
      </w:pPr>
      <w:rPr>
        <w:rFonts w:ascii="Calibri" w:cs="Calibri" w:eastAsia="Calibri" w:hAnsi="Calibri"/>
        <w:b w:val="1"/>
        <w:i w:val="0"/>
        <w:strike w:val="0"/>
        <w:color w:val="58534e"/>
        <w:sz w:val="17"/>
        <w:szCs w:val="17"/>
        <w:u w:val="none"/>
        <w:shd w:fill="auto" w:val="clear"/>
        <w:vertAlign w:val="baseline"/>
      </w:rPr>
    </w:lvl>
    <w:lvl w:ilvl="4">
      <w:start w:val="1"/>
      <w:numFmt w:val="bullet"/>
      <w:lvlText w:val="o"/>
      <w:lvlJc w:val="left"/>
      <w:pPr>
        <w:ind w:left="3268" w:hanging="3268"/>
      </w:pPr>
      <w:rPr>
        <w:rFonts w:ascii="Calibri" w:cs="Calibri" w:eastAsia="Calibri" w:hAnsi="Calibri"/>
        <w:b w:val="1"/>
        <w:i w:val="0"/>
        <w:strike w:val="0"/>
        <w:color w:val="58534e"/>
        <w:sz w:val="17"/>
        <w:szCs w:val="17"/>
        <w:u w:val="none"/>
        <w:shd w:fill="auto" w:val="clear"/>
        <w:vertAlign w:val="baseline"/>
      </w:rPr>
    </w:lvl>
    <w:lvl w:ilvl="5">
      <w:start w:val="1"/>
      <w:numFmt w:val="bullet"/>
      <w:lvlText w:val="▪"/>
      <w:lvlJc w:val="left"/>
      <w:pPr>
        <w:ind w:left="3988" w:hanging="3988"/>
      </w:pPr>
      <w:rPr>
        <w:rFonts w:ascii="Calibri" w:cs="Calibri" w:eastAsia="Calibri" w:hAnsi="Calibri"/>
        <w:b w:val="1"/>
        <w:i w:val="0"/>
        <w:strike w:val="0"/>
        <w:color w:val="58534e"/>
        <w:sz w:val="17"/>
        <w:szCs w:val="17"/>
        <w:u w:val="none"/>
        <w:shd w:fill="auto" w:val="clear"/>
        <w:vertAlign w:val="baseline"/>
      </w:rPr>
    </w:lvl>
    <w:lvl w:ilvl="6">
      <w:start w:val="1"/>
      <w:numFmt w:val="bullet"/>
      <w:lvlText w:val="•"/>
      <w:lvlJc w:val="left"/>
      <w:pPr>
        <w:ind w:left="4708" w:hanging="4708"/>
      </w:pPr>
      <w:rPr>
        <w:rFonts w:ascii="Calibri" w:cs="Calibri" w:eastAsia="Calibri" w:hAnsi="Calibri"/>
        <w:b w:val="1"/>
        <w:i w:val="0"/>
        <w:strike w:val="0"/>
        <w:color w:val="58534e"/>
        <w:sz w:val="17"/>
        <w:szCs w:val="17"/>
        <w:u w:val="none"/>
        <w:shd w:fill="auto" w:val="clear"/>
        <w:vertAlign w:val="baseline"/>
      </w:rPr>
    </w:lvl>
    <w:lvl w:ilvl="7">
      <w:start w:val="1"/>
      <w:numFmt w:val="bullet"/>
      <w:lvlText w:val="o"/>
      <w:lvlJc w:val="left"/>
      <w:pPr>
        <w:ind w:left="5428" w:hanging="5428"/>
      </w:pPr>
      <w:rPr>
        <w:rFonts w:ascii="Calibri" w:cs="Calibri" w:eastAsia="Calibri" w:hAnsi="Calibri"/>
        <w:b w:val="1"/>
        <w:i w:val="0"/>
        <w:strike w:val="0"/>
        <w:color w:val="58534e"/>
        <w:sz w:val="17"/>
        <w:szCs w:val="17"/>
        <w:u w:val="none"/>
        <w:shd w:fill="auto" w:val="clear"/>
        <w:vertAlign w:val="baseline"/>
      </w:rPr>
    </w:lvl>
    <w:lvl w:ilvl="8">
      <w:start w:val="1"/>
      <w:numFmt w:val="bullet"/>
      <w:lvlText w:val="▪"/>
      <w:lvlJc w:val="left"/>
      <w:pPr>
        <w:ind w:left="6148" w:hanging="6148"/>
      </w:pPr>
      <w:rPr>
        <w:rFonts w:ascii="Calibri" w:cs="Calibri" w:eastAsia="Calibri" w:hAnsi="Calibri"/>
        <w:b w:val="1"/>
        <w:i w:val="0"/>
        <w:strike w:val="0"/>
        <w:color w:val="58534e"/>
        <w:sz w:val="17"/>
        <w:szCs w:val="17"/>
        <w:u w:val="none"/>
        <w:shd w:fill="auto" w:val="clear"/>
        <w:vertAlign w:val="baseline"/>
      </w:rPr>
    </w:lvl>
  </w:abstractNum>
  <w:abstractNum w:abstractNumId="34">
    <w:lvl w:ilvl="0">
      <w:start w:val="1"/>
      <w:numFmt w:val="bullet"/>
      <w:lvlText w:val="●"/>
      <w:lvlJc w:val="left"/>
      <w:pPr>
        <w:ind w:left="730" w:hanging="360"/>
      </w:pPr>
      <w:rPr>
        <w:rFonts w:ascii="Noto Sans Symbols" w:cs="Noto Sans Symbols" w:eastAsia="Noto Sans Symbols" w:hAnsi="Noto Sans Symbols"/>
      </w:rPr>
    </w:lvl>
    <w:lvl w:ilvl="1">
      <w:start w:val="1"/>
      <w:numFmt w:val="bullet"/>
      <w:lvlText w:val="o"/>
      <w:lvlJc w:val="left"/>
      <w:pPr>
        <w:ind w:left="1450" w:hanging="360"/>
      </w:pPr>
      <w:rPr>
        <w:rFonts w:ascii="Courier New" w:cs="Courier New" w:eastAsia="Courier New" w:hAnsi="Courier New"/>
      </w:rPr>
    </w:lvl>
    <w:lvl w:ilvl="2">
      <w:start w:val="1"/>
      <w:numFmt w:val="bullet"/>
      <w:lvlText w:val="▪"/>
      <w:lvlJc w:val="left"/>
      <w:pPr>
        <w:ind w:left="2170" w:hanging="360"/>
      </w:pPr>
      <w:rPr>
        <w:rFonts w:ascii="Noto Sans Symbols" w:cs="Noto Sans Symbols" w:eastAsia="Noto Sans Symbols" w:hAnsi="Noto Sans Symbols"/>
      </w:rPr>
    </w:lvl>
    <w:lvl w:ilvl="3">
      <w:start w:val="1"/>
      <w:numFmt w:val="bullet"/>
      <w:lvlText w:val="●"/>
      <w:lvlJc w:val="left"/>
      <w:pPr>
        <w:ind w:left="2890" w:hanging="360"/>
      </w:pPr>
      <w:rPr>
        <w:rFonts w:ascii="Noto Sans Symbols" w:cs="Noto Sans Symbols" w:eastAsia="Noto Sans Symbols" w:hAnsi="Noto Sans Symbols"/>
      </w:rPr>
    </w:lvl>
    <w:lvl w:ilvl="4">
      <w:start w:val="1"/>
      <w:numFmt w:val="bullet"/>
      <w:lvlText w:val="o"/>
      <w:lvlJc w:val="left"/>
      <w:pPr>
        <w:ind w:left="3610" w:hanging="360"/>
      </w:pPr>
      <w:rPr>
        <w:rFonts w:ascii="Courier New" w:cs="Courier New" w:eastAsia="Courier New" w:hAnsi="Courier New"/>
      </w:rPr>
    </w:lvl>
    <w:lvl w:ilvl="5">
      <w:start w:val="1"/>
      <w:numFmt w:val="bullet"/>
      <w:lvlText w:val="▪"/>
      <w:lvlJc w:val="left"/>
      <w:pPr>
        <w:ind w:left="4330" w:hanging="360"/>
      </w:pPr>
      <w:rPr>
        <w:rFonts w:ascii="Noto Sans Symbols" w:cs="Noto Sans Symbols" w:eastAsia="Noto Sans Symbols" w:hAnsi="Noto Sans Symbols"/>
      </w:rPr>
    </w:lvl>
    <w:lvl w:ilvl="6">
      <w:start w:val="1"/>
      <w:numFmt w:val="bullet"/>
      <w:lvlText w:val="●"/>
      <w:lvlJc w:val="left"/>
      <w:pPr>
        <w:ind w:left="5050" w:hanging="360"/>
      </w:pPr>
      <w:rPr>
        <w:rFonts w:ascii="Noto Sans Symbols" w:cs="Noto Sans Symbols" w:eastAsia="Noto Sans Symbols" w:hAnsi="Noto Sans Symbols"/>
      </w:rPr>
    </w:lvl>
    <w:lvl w:ilvl="7">
      <w:start w:val="1"/>
      <w:numFmt w:val="bullet"/>
      <w:lvlText w:val="o"/>
      <w:lvlJc w:val="left"/>
      <w:pPr>
        <w:ind w:left="5770" w:hanging="360"/>
      </w:pPr>
      <w:rPr>
        <w:rFonts w:ascii="Courier New" w:cs="Courier New" w:eastAsia="Courier New" w:hAnsi="Courier New"/>
      </w:rPr>
    </w:lvl>
    <w:lvl w:ilvl="8">
      <w:start w:val="1"/>
      <w:numFmt w:val="bullet"/>
      <w:lvlText w:val="▪"/>
      <w:lvlJc w:val="left"/>
      <w:pPr>
        <w:ind w:left="6490" w:hanging="360"/>
      </w:pPr>
      <w:rPr>
        <w:rFonts w:ascii="Noto Sans Symbols" w:cs="Noto Sans Symbols" w:eastAsia="Noto Sans Symbols" w:hAnsi="Noto Sans Symbols"/>
      </w:rPr>
    </w:lvl>
  </w:abstractNum>
  <w:abstractNum w:abstractNumId="3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6">
    <w:lvl w:ilvl="0">
      <w:start w:val="1"/>
      <w:numFmt w:val="bullet"/>
      <w:lvlText w:val="●"/>
      <w:lvlJc w:val="left"/>
      <w:pPr>
        <w:ind w:left="730" w:hanging="360"/>
      </w:pPr>
      <w:rPr>
        <w:rFonts w:ascii="Noto Sans Symbols" w:cs="Noto Sans Symbols" w:eastAsia="Noto Sans Symbols" w:hAnsi="Noto Sans Symbols"/>
      </w:rPr>
    </w:lvl>
    <w:lvl w:ilvl="1">
      <w:start w:val="1"/>
      <w:numFmt w:val="bullet"/>
      <w:lvlText w:val="o"/>
      <w:lvlJc w:val="left"/>
      <w:pPr>
        <w:ind w:left="1450" w:hanging="360"/>
      </w:pPr>
      <w:rPr>
        <w:rFonts w:ascii="Courier New" w:cs="Courier New" w:eastAsia="Courier New" w:hAnsi="Courier New"/>
      </w:rPr>
    </w:lvl>
    <w:lvl w:ilvl="2">
      <w:start w:val="1"/>
      <w:numFmt w:val="bullet"/>
      <w:lvlText w:val="▪"/>
      <w:lvlJc w:val="left"/>
      <w:pPr>
        <w:ind w:left="2170" w:hanging="360"/>
      </w:pPr>
      <w:rPr>
        <w:rFonts w:ascii="Noto Sans Symbols" w:cs="Noto Sans Symbols" w:eastAsia="Noto Sans Symbols" w:hAnsi="Noto Sans Symbols"/>
      </w:rPr>
    </w:lvl>
    <w:lvl w:ilvl="3">
      <w:start w:val="1"/>
      <w:numFmt w:val="bullet"/>
      <w:lvlText w:val="●"/>
      <w:lvlJc w:val="left"/>
      <w:pPr>
        <w:ind w:left="2890" w:hanging="360"/>
      </w:pPr>
      <w:rPr>
        <w:rFonts w:ascii="Noto Sans Symbols" w:cs="Noto Sans Symbols" w:eastAsia="Noto Sans Symbols" w:hAnsi="Noto Sans Symbols"/>
      </w:rPr>
    </w:lvl>
    <w:lvl w:ilvl="4">
      <w:start w:val="1"/>
      <w:numFmt w:val="bullet"/>
      <w:lvlText w:val="o"/>
      <w:lvlJc w:val="left"/>
      <w:pPr>
        <w:ind w:left="3610" w:hanging="360"/>
      </w:pPr>
      <w:rPr>
        <w:rFonts w:ascii="Courier New" w:cs="Courier New" w:eastAsia="Courier New" w:hAnsi="Courier New"/>
      </w:rPr>
    </w:lvl>
    <w:lvl w:ilvl="5">
      <w:start w:val="1"/>
      <w:numFmt w:val="bullet"/>
      <w:lvlText w:val="▪"/>
      <w:lvlJc w:val="left"/>
      <w:pPr>
        <w:ind w:left="4330" w:hanging="360"/>
      </w:pPr>
      <w:rPr>
        <w:rFonts w:ascii="Noto Sans Symbols" w:cs="Noto Sans Symbols" w:eastAsia="Noto Sans Symbols" w:hAnsi="Noto Sans Symbols"/>
      </w:rPr>
    </w:lvl>
    <w:lvl w:ilvl="6">
      <w:start w:val="1"/>
      <w:numFmt w:val="bullet"/>
      <w:lvlText w:val="●"/>
      <w:lvlJc w:val="left"/>
      <w:pPr>
        <w:ind w:left="5050" w:hanging="360"/>
      </w:pPr>
      <w:rPr>
        <w:rFonts w:ascii="Noto Sans Symbols" w:cs="Noto Sans Symbols" w:eastAsia="Noto Sans Symbols" w:hAnsi="Noto Sans Symbols"/>
      </w:rPr>
    </w:lvl>
    <w:lvl w:ilvl="7">
      <w:start w:val="1"/>
      <w:numFmt w:val="bullet"/>
      <w:lvlText w:val="o"/>
      <w:lvlJc w:val="left"/>
      <w:pPr>
        <w:ind w:left="5770" w:hanging="360"/>
      </w:pPr>
      <w:rPr>
        <w:rFonts w:ascii="Courier New" w:cs="Courier New" w:eastAsia="Courier New" w:hAnsi="Courier New"/>
      </w:rPr>
    </w:lvl>
    <w:lvl w:ilvl="8">
      <w:start w:val="1"/>
      <w:numFmt w:val="bullet"/>
      <w:lvlText w:val="▪"/>
      <w:lvlJc w:val="left"/>
      <w:pPr>
        <w:ind w:left="6490" w:hanging="360"/>
      </w:pPr>
      <w:rPr>
        <w:rFonts w:ascii="Noto Sans Symbols" w:cs="Noto Sans Symbols" w:eastAsia="Noto Sans Symbols" w:hAnsi="Noto Sans Symbols"/>
      </w:rPr>
    </w:lvl>
  </w:abstractNum>
  <w:abstractNum w:abstractNumId="3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lvl w:ilvl="0">
      <w:start w:val="1"/>
      <w:numFmt w:val="bullet"/>
      <w:lvlText w:val="•"/>
      <w:lvlJc w:val="left"/>
      <w:pPr>
        <w:ind w:left="237" w:hanging="237"/>
      </w:pPr>
      <w:rPr>
        <w:rFonts w:ascii="Calibri" w:cs="Calibri" w:eastAsia="Calibri" w:hAnsi="Calibri"/>
        <w:b w:val="1"/>
        <w:i w:val="0"/>
        <w:strike w:val="0"/>
        <w:color w:val="58534e"/>
        <w:sz w:val="17"/>
        <w:szCs w:val="17"/>
        <w:u w:val="none"/>
        <w:shd w:fill="auto" w:val="clear"/>
        <w:vertAlign w:val="baseline"/>
      </w:rPr>
    </w:lvl>
    <w:lvl w:ilvl="1">
      <w:start w:val="1"/>
      <w:numFmt w:val="bullet"/>
      <w:lvlText w:val="o"/>
      <w:lvlJc w:val="left"/>
      <w:pPr>
        <w:ind w:left="1108" w:hanging="1108"/>
      </w:pPr>
      <w:rPr>
        <w:rFonts w:ascii="Calibri" w:cs="Calibri" w:eastAsia="Calibri" w:hAnsi="Calibri"/>
        <w:b w:val="1"/>
        <w:i w:val="0"/>
        <w:strike w:val="0"/>
        <w:color w:val="58534e"/>
        <w:sz w:val="17"/>
        <w:szCs w:val="17"/>
        <w:u w:val="none"/>
        <w:shd w:fill="auto" w:val="clear"/>
        <w:vertAlign w:val="baseline"/>
      </w:rPr>
    </w:lvl>
    <w:lvl w:ilvl="2">
      <w:start w:val="1"/>
      <w:numFmt w:val="bullet"/>
      <w:lvlText w:val="▪"/>
      <w:lvlJc w:val="left"/>
      <w:pPr>
        <w:ind w:left="1828" w:hanging="1828"/>
      </w:pPr>
      <w:rPr>
        <w:rFonts w:ascii="Calibri" w:cs="Calibri" w:eastAsia="Calibri" w:hAnsi="Calibri"/>
        <w:b w:val="1"/>
        <w:i w:val="0"/>
        <w:strike w:val="0"/>
        <w:color w:val="58534e"/>
        <w:sz w:val="17"/>
        <w:szCs w:val="17"/>
        <w:u w:val="none"/>
        <w:shd w:fill="auto" w:val="clear"/>
        <w:vertAlign w:val="baseline"/>
      </w:rPr>
    </w:lvl>
    <w:lvl w:ilvl="3">
      <w:start w:val="1"/>
      <w:numFmt w:val="bullet"/>
      <w:lvlText w:val="•"/>
      <w:lvlJc w:val="left"/>
      <w:pPr>
        <w:ind w:left="2548" w:hanging="2548"/>
      </w:pPr>
      <w:rPr>
        <w:rFonts w:ascii="Calibri" w:cs="Calibri" w:eastAsia="Calibri" w:hAnsi="Calibri"/>
        <w:b w:val="1"/>
        <w:i w:val="0"/>
        <w:strike w:val="0"/>
        <w:color w:val="58534e"/>
        <w:sz w:val="17"/>
        <w:szCs w:val="17"/>
        <w:u w:val="none"/>
        <w:shd w:fill="auto" w:val="clear"/>
        <w:vertAlign w:val="baseline"/>
      </w:rPr>
    </w:lvl>
    <w:lvl w:ilvl="4">
      <w:start w:val="1"/>
      <w:numFmt w:val="bullet"/>
      <w:lvlText w:val="o"/>
      <w:lvlJc w:val="left"/>
      <w:pPr>
        <w:ind w:left="3268" w:hanging="3268"/>
      </w:pPr>
      <w:rPr>
        <w:rFonts w:ascii="Calibri" w:cs="Calibri" w:eastAsia="Calibri" w:hAnsi="Calibri"/>
        <w:b w:val="1"/>
        <w:i w:val="0"/>
        <w:strike w:val="0"/>
        <w:color w:val="58534e"/>
        <w:sz w:val="17"/>
        <w:szCs w:val="17"/>
        <w:u w:val="none"/>
        <w:shd w:fill="auto" w:val="clear"/>
        <w:vertAlign w:val="baseline"/>
      </w:rPr>
    </w:lvl>
    <w:lvl w:ilvl="5">
      <w:start w:val="1"/>
      <w:numFmt w:val="bullet"/>
      <w:lvlText w:val="▪"/>
      <w:lvlJc w:val="left"/>
      <w:pPr>
        <w:ind w:left="3988" w:hanging="3988"/>
      </w:pPr>
      <w:rPr>
        <w:rFonts w:ascii="Calibri" w:cs="Calibri" w:eastAsia="Calibri" w:hAnsi="Calibri"/>
        <w:b w:val="1"/>
        <w:i w:val="0"/>
        <w:strike w:val="0"/>
        <w:color w:val="58534e"/>
        <w:sz w:val="17"/>
        <w:szCs w:val="17"/>
        <w:u w:val="none"/>
        <w:shd w:fill="auto" w:val="clear"/>
        <w:vertAlign w:val="baseline"/>
      </w:rPr>
    </w:lvl>
    <w:lvl w:ilvl="6">
      <w:start w:val="1"/>
      <w:numFmt w:val="bullet"/>
      <w:lvlText w:val="•"/>
      <w:lvlJc w:val="left"/>
      <w:pPr>
        <w:ind w:left="4708" w:hanging="4708"/>
      </w:pPr>
      <w:rPr>
        <w:rFonts w:ascii="Calibri" w:cs="Calibri" w:eastAsia="Calibri" w:hAnsi="Calibri"/>
        <w:b w:val="1"/>
        <w:i w:val="0"/>
        <w:strike w:val="0"/>
        <w:color w:val="58534e"/>
        <w:sz w:val="17"/>
        <w:szCs w:val="17"/>
        <w:u w:val="none"/>
        <w:shd w:fill="auto" w:val="clear"/>
        <w:vertAlign w:val="baseline"/>
      </w:rPr>
    </w:lvl>
    <w:lvl w:ilvl="7">
      <w:start w:val="1"/>
      <w:numFmt w:val="bullet"/>
      <w:lvlText w:val="o"/>
      <w:lvlJc w:val="left"/>
      <w:pPr>
        <w:ind w:left="5428" w:hanging="5428"/>
      </w:pPr>
      <w:rPr>
        <w:rFonts w:ascii="Calibri" w:cs="Calibri" w:eastAsia="Calibri" w:hAnsi="Calibri"/>
        <w:b w:val="1"/>
        <w:i w:val="0"/>
        <w:strike w:val="0"/>
        <w:color w:val="58534e"/>
        <w:sz w:val="17"/>
        <w:szCs w:val="17"/>
        <w:u w:val="none"/>
        <w:shd w:fill="auto" w:val="clear"/>
        <w:vertAlign w:val="baseline"/>
      </w:rPr>
    </w:lvl>
    <w:lvl w:ilvl="8">
      <w:start w:val="1"/>
      <w:numFmt w:val="bullet"/>
      <w:lvlText w:val="▪"/>
      <w:lvlJc w:val="left"/>
      <w:pPr>
        <w:ind w:left="6148" w:hanging="6148"/>
      </w:pPr>
      <w:rPr>
        <w:rFonts w:ascii="Calibri" w:cs="Calibri" w:eastAsia="Calibri" w:hAnsi="Calibri"/>
        <w:b w:val="1"/>
        <w:i w:val="0"/>
        <w:strike w:val="0"/>
        <w:color w:val="58534e"/>
        <w:sz w:val="17"/>
        <w:szCs w:val="17"/>
        <w:u w:val="none"/>
        <w:shd w:fill="auto" w:val="clear"/>
        <w:vertAlign w:val="baseline"/>
      </w:rPr>
    </w:lvl>
  </w:abstractNum>
  <w:abstractNum w:abstractNumId="3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lvl w:ilvl="0">
      <w:start w:val="1"/>
      <w:numFmt w:val="bullet"/>
      <w:lvlText w:val="•"/>
      <w:lvlJc w:val="left"/>
      <w:pPr>
        <w:ind w:left="237" w:hanging="237"/>
      </w:pPr>
      <w:rPr>
        <w:rFonts w:ascii="Calibri" w:cs="Calibri" w:eastAsia="Calibri" w:hAnsi="Calibri"/>
        <w:b w:val="1"/>
        <w:i w:val="0"/>
        <w:strike w:val="0"/>
        <w:color w:val="58534e"/>
        <w:sz w:val="17"/>
        <w:szCs w:val="17"/>
        <w:u w:val="none"/>
        <w:shd w:fill="auto" w:val="clear"/>
        <w:vertAlign w:val="baseline"/>
      </w:rPr>
    </w:lvl>
    <w:lvl w:ilvl="1">
      <w:start w:val="1"/>
      <w:numFmt w:val="bullet"/>
      <w:lvlText w:val="o"/>
      <w:lvlJc w:val="left"/>
      <w:pPr>
        <w:ind w:left="1108" w:hanging="1108"/>
      </w:pPr>
      <w:rPr>
        <w:rFonts w:ascii="Calibri" w:cs="Calibri" w:eastAsia="Calibri" w:hAnsi="Calibri"/>
        <w:b w:val="1"/>
        <w:i w:val="0"/>
        <w:strike w:val="0"/>
        <w:color w:val="58534e"/>
        <w:sz w:val="17"/>
        <w:szCs w:val="17"/>
        <w:u w:val="none"/>
        <w:shd w:fill="auto" w:val="clear"/>
        <w:vertAlign w:val="baseline"/>
      </w:rPr>
    </w:lvl>
    <w:lvl w:ilvl="2">
      <w:start w:val="1"/>
      <w:numFmt w:val="bullet"/>
      <w:lvlText w:val="▪"/>
      <w:lvlJc w:val="left"/>
      <w:pPr>
        <w:ind w:left="1828" w:hanging="1828"/>
      </w:pPr>
      <w:rPr>
        <w:rFonts w:ascii="Calibri" w:cs="Calibri" w:eastAsia="Calibri" w:hAnsi="Calibri"/>
        <w:b w:val="1"/>
        <w:i w:val="0"/>
        <w:strike w:val="0"/>
        <w:color w:val="58534e"/>
        <w:sz w:val="17"/>
        <w:szCs w:val="17"/>
        <w:u w:val="none"/>
        <w:shd w:fill="auto" w:val="clear"/>
        <w:vertAlign w:val="baseline"/>
      </w:rPr>
    </w:lvl>
    <w:lvl w:ilvl="3">
      <w:start w:val="1"/>
      <w:numFmt w:val="bullet"/>
      <w:lvlText w:val="•"/>
      <w:lvlJc w:val="left"/>
      <w:pPr>
        <w:ind w:left="2548" w:hanging="2548"/>
      </w:pPr>
      <w:rPr>
        <w:rFonts w:ascii="Calibri" w:cs="Calibri" w:eastAsia="Calibri" w:hAnsi="Calibri"/>
        <w:b w:val="1"/>
        <w:i w:val="0"/>
        <w:strike w:val="0"/>
        <w:color w:val="58534e"/>
        <w:sz w:val="17"/>
        <w:szCs w:val="17"/>
        <w:u w:val="none"/>
        <w:shd w:fill="auto" w:val="clear"/>
        <w:vertAlign w:val="baseline"/>
      </w:rPr>
    </w:lvl>
    <w:lvl w:ilvl="4">
      <w:start w:val="1"/>
      <w:numFmt w:val="bullet"/>
      <w:lvlText w:val="o"/>
      <w:lvlJc w:val="left"/>
      <w:pPr>
        <w:ind w:left="3268" w:hanging="3268"/>
      </w:pPr>
      <w:rPr>
        <w:rFonts w:ascii="Calibri" w:cs="Calibri" w:eastAsia="Calibri" w:hAnsi="Calibri"/>
        <w:b w:val="1"/>
        <w:i w:val="0"/>
        <w:strike w:val="0"/>
        <w:color w:val="58534e"/>
        <w:sz w:val="17"/>
        <w:szCs w:val="17"/>
        <w:u w:val="none"/>
        <w:shd w:fill="auto" w:val="clear"/>
        <w:vertAlign w:val="baseline"/>
      </w:rPr>
    </w:lvl>
    <w:lvl w:ilvl="5">
      <w:start w:val="1"/>
      <w:numFmt w:val="bullet"/>
      <w:lvlText w:val="▪"/>
      <w:lvlJc w:val="left"/>
      <w:pPr>
        <w:ind w:left="3988" w:hanging="3988"/>
      </w:pPr>
      <w:rPr>
        <w:rFonts w:ascii="Calibri" w:cs="Calibri" w:eastAsia="Calibri" w:hAnsi="Calibri"/>
        <w:b w:val="1"/>
        <w:i w:val="0"/>
        <w:strike w:val="0"/>
        <w:color w:val="58534e"/>
        <w:sz w:val="17"/>
        <w:szCs w:val="17"/>
        <w:u w:val="none"/>
        <w:shd w:fill="auto" w:val="clear"/>
        <w:vertAlign w:val="baseline"/>
      </w:rPr>
    </w:lvl>
    <w:lvl w:ilvl="6">
      <w:start w:val="1"/>
      <w:numFmt w:val="bullet"/>
      <w:lvlText w:val="•"/>
      <w:lvlJc w:val="left"/>
      <w:pPr>
        <w:ind w:left="4708" w:hanging="4708"/>
      </w:pPr>
      <w:rPr>
        <w:rFonts w:ascii="Calibri" w:cs="Calibri" w:eastAsia="Calibri" w:hAnsi="Calibri"/>
        <w:b w:val="1"/>
        <w:i w:val="0"/>
        <w:strike w:val="0"/>
        <w:color w:val="58534e"/>
        <w:sz w:val="17"/>
        <w:szCs w:val="17"/>
        <w:u w:val="none"/>
        <w:shd w:fill="auto" w:val="clear"/>
        <w:vertAlign w:val="baseline"/>
      </w:rPr>
    </w:lvl>
    <w:lvl w:ilvl="7">
      <w:start w:val="1"/>
      <w:numFmt w:val="bullet"/>
      <w:lvlText w:val="o"/>
      <w:lvlJc w:val="left"/>
      <w:pPr>
        <w:ind w:left="5428" w:hanging="5428"/>
      </w:pPr>
      <w:rPr>
        <w:rFonts w:ascii="Calibri" w:cs="Calibri" w:eastAsia="Calibri" w:hAnsi="Calibri"/>
        <w:b w:val="1"/>
        <w:i w:val="0"/>
        <w:strike w:val="0"/>
        <w:color w:val="58534e"/>
        <w:sz w:val="17"/>
        <w:szCs w:val="17"/>
        <w:u w:val="none"/>
        <w:shd w:fill="auto" w:val="clear"/>
        <w:vertAlign w:val="baseline"/>
      </w:rPr>
    </w:lvl>
    <w:lvl w:ilvl="8">
      <w:start w:val="1"/>
      <w:numFmt w:val="bullet"/>
      <w:lvlText w:val="▪"/>
      <w:lvlJc w:val="left"/>
      <w:pPr>
        <w:ind w:left="6148" w:hanging="6148"/>
      </w:pPr>
      <w:rPr>
        <w:rFonts w:ascii="Calibri" w:cs="Calibri" w:eastAsia="Calibri" w:hAnsi="Calibri"/>
        <w:b w:val="1"/>
        <w:i w:val="0"/>
        <w:strike w:val="0"/>
        <w:color w:val="58534e"/>
        <w:sz w:val="17"/>
        <w:szCs w:val="17"/>
        <w:u w:val="none"/>
        <w:shd w:fill="auto" w:val="clear"/>
        <w:vertAlign w:val="baseline"/>
      </w:rPr>
    </w:lvl>
  </w:abstractNum>
  <w:abstractNum w:abstractNumId="4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2">
    <w:lvl w:ilvl="0">
      <w:start w:val="1"/>
      <w:numFmt w:val="bullet"/>
      <w:lvlText w:val="●"/>
      <w:lvlJc w:val="left"/>
      <w:pPr>
        <w:ind w:left="724" w:hanging="359.9999999999997"/>
      </w:pPr>
      <w:rPr>
        <w:rFonts w:ascii="Noto Sans Symbols" w:cs="Noto Sans Symbols" w:eastAsia="Noto Sans Symbols" w:hAnsi="Noto Sans Symbols"/>
      </w:rPr>
    </w:lvl>
    <w:lvl w:ilvl="1">
      <w:start w:val="1"/>
      <w:numFmt w:val="bullet"/>
      <w:lvlText w:val="o"/>
      <w:lvlJc w:val="left"/>
      <w:pPr>
        <w:ind w:left="1444" w:hanging="360"/>
      </w:pPr>
      <w:rPr>
        <w:rFonts w:ascii="Courier New" w:cs="Courier New" w:eastAsia="Courier New" w:hAnsi="Courier New"/>
      </w:rPr>
    </w:lvl>
    <w:lvl w:ilvl="2">
      <w:start w:val="1"/>
      <w:numFmt w:val="bullet"/>
      <w:lvlText w:val="▪"/>
      <w:lvlJc w:val="left"/>
      <w:pPr>
        <w:ind w:left="2164" w:hanging="360"/>
      </w:pPr>
      <w:rPr>
        <w:rFonts w:ascii="Noto Sans Symbols" w:cs="Noto Sans Symbols" w:eastAsia="Noto Sans Symbols" w:hAnsi="Noto Sans Symbols"/>
      </w:rPr>
    </w:lvl>
    <w:lvl w:ilvl="3">
      <w:start w:val="1"/>
      <w:numFmt w:val="bullet"/>
      <w:lvlText w:val="●"/>
      <w:lvlJc w:val="left"/>
      <w:pPr>
        <w:ind w:left="2884" w:hanging="360"/>
      </w:pPr>
      <w:rPr>
        <w:rFonts w:ascii="Noto Sans Symbols" w:cs="Noto Sans Symbols" w:eastAsia="Noto Sans Symbols" w:hAnsi="Noto Sans Symbols"/>
      </w:rPr>
    </w:lvl>
    <w:lvl w:ilvl="4">
      <w:start w:val="1"/>
      <w:numFmt w:val="bullet"/>
      <w:lvlText w:val="o"/>
      <w:lvlJc w:val="left"/>
      <w:pPr>
        <w:ind w:left="3604" w:hanging="360"/>
      </w:pPr>
      <w:rPr>
        <w:rFonts w:ascii="Courier New" w:cs="Courier New" w:eastAsia="Courier New" w:hAnsi="Courier New"/>
      </w:rPr>
    </w:lvl>
    <w:lvl w:ilvl="5">
      <w:start w:val="1"/>
      <w:numFmt w:val="bullet"/>
      <w:lvlText w:val="▪"/>
      <w:lvlJc w:val="left"/>
      <w:pPr>
        <w:ind w:left="4324" w:hanging="360"/>
      </w:pPr>
      <w:rPr>
        <w:rFonts w:ascii="Noto Sans Symbols" w:cs="Noto Sans Symbols" w:eastAsia="Noto Sans Symbols" w:hAnsi="Noto Sans Symbols"/>
      </w:rPr>
    </w:lvl>
    <w:lvl w:ilvl="6">
      <w:start w:val="1"/>
      <w:numFmt w:val="bullet"/>
      <w:lvlText w:val="●"/>
      <w:lvlJc w:val="left"/>
      <w:pPr>
        <w:ind w:left="5044" w:hanging="360"/>
      </w:pPr>
      <w:rPr>
        <w:rFonts w:ascii="Noto Sans Symbols" w:cs="Noto Sans Symbols" w:eastAsia="Noto Sans Symbols" w:hAnsi="Noto Sans Symbols"/>
      </w:rPr>
    </w:lvl>
    <w:lvl w:ilvl="7">
      <w:start w:val="1"/>
      <w:numFmt w:val="bullet"/>
      <w:lvlText w:val="o"/>
      <w:lvlJc w:val="left"/>
      <w:pPr>
        <w:ind w:left="5764" w:hanging="360"/>
      </w:pPr>
      <w:rPr>
        <w:rFonts w:ascii="Courier New" w:cs="Courier New" w:eastAsia="Courier New" w:hAnsi="Courier New"/>
      </w:rPr>
    </w:lvl>
    <w:lvl w:ilvl="8">
      <w:start w:val="1"/>
      <w:numFmt w:val="bullet"/>
      <w:lvlText w:val="▪"/>
      <w:lvlJc w:val="left"/>
      <w:pPr>
        <w:ind w:left="6484" w:hanging="360"/>
      </w:pPr>
      <w:rPr>
        <w:rFonts w:ascii="Noto Sans Symbols" w:cs="Noto Sans Symbols" w:eastAsia="Noto Sans Symbols" w:hAnsi="Noto Sans Symbols"/>
      </w:rPr>
    </w:lvl>
  </w:abstractNum>
  <w:abstractNum w:abstractNumId="4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b w:val="1"/>
        <w:color w:val="58534e"/>
        <w:sz w:val="17"/>
        <w:szCs w:val="17"/>
        <w:lang w:val="en-GB"/>
      </w:rPr>
    </w:rPrDefault>
    <w:pPrDefault>
      <w:pPr>
        <w:spacing w:after="3" w:line="269" w:lineRule="auto"/>
        <w:ind w:left="9090" w:hanging="1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53" w:before="0" w:line="259" w:lineRule="auto"/>
      <w:ind w:left="8457" w:right="0" w:hanging="10"/>
      <w:jc w:val="left"/>
    </w:pPr>
    <w:rPr>
      <w:rFonts w:ascii="Calibri" w:cs="Calibri" w:eastAsia="Calibri" w:hAnsi="Calibri"/>
      <w:b w:val="1"/>
      <w:i w:val="0"/>
      <w:smallCaps w:val="0"/>
      <w:strike w:val="0"/>
      <w:color w:val="9a938d"/>
      <w:sz w:val="17"/>
      <w:szCs w:val="17"/>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36" w:before="0" w:line="259" w:lineRule="auto"/>
      <w:ind w:left="8457" w:right="0" w:hanging="10"/>
      <w:jc w:val="left"/>
    </w:pPr>
    <w:rPr>
      <w:rFonts w:ascii="Calibri" w:cs="Calibri" w:eastAsia="Calibri" w:hAnsi="Calibri"/>
      <w:b w:val="1"/>
      <w:i w:val="0"/>
      <w:smallCaps w:val="0"/>
      <w:strike w:val="0"/>
      <w:color w:val="181717"/>
      <w:sz w:val="16"/>
      <w:szCs w:val="1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36" w:before="0" w:line="259" w:lineRule="auto"/>
      <w:ind w:left="8457" w:right="0" w:hanging="10"/>
      <w:jc w:val="left"/>
    </w:pPr>
    <w:rPr>
      <w:rFonts w:ascii="Calibri" w:cs="Calibri" w:eastAsia="Calibri" w:hAnsi="Calibri"/>
      <w:b w:val="1"/>
      <w:i w:val="0"/>
      <w:smallCaps w:val="0"/>
      <w:strike w:val="0"/>
      <w:color w:val="181717"/>
      <w:sz w:val="16"/>
      <w:szCs w:val="16"/>
      <w:u w:val="none"/>
      <w:shd w:fill="auto" w:val="clear"/>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53" w:before="0" w:line="259" w:lineRule="auto"/>
      <w:ind w:left="8457" w:right="0" w:hanging="10"/>
      <w:jc w:val="left"/>
    </w:pPr>
    <w:rPr>
      <w:rFonts w:ascii="Calibri" w:cs="Calibri" w:eastAsia="Calibri" w:hAnsi="Calibri"/>
      <w:b w:val="1"/>
      <w:i w:val="0"/>
      <w:smallCaps w:val="0"/>
      <w:strike w:val="0"/>
      <w:color w:val="9a938d"/>
      <w:sz w:val="17"/>
      <w:szCs w:val="17"/>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36" w:before="0" w:line="259" w:lineRule="auto"/>
      <w:ind w:left="8457" w:right="0" w:hanging="10"/>
      <w:jc w:val="left"/>
    </w:pPr>
    <w:rPr>
      <w:rFonts w:ascii="Calibri" w:cs="Calibri" w:eastAsia="Calibri" w:hAnsi="Calibri"/>
      <w:b w:val="1"/>
      <w:i w:val="0"/>
      <w:smallCaps w:val="0"/>
      <w:strike w:val="0"/>
      <w:color w:val="181717"/>
      <w:sz w:val="16"/>
      <w:szCs w:val="1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36" w:before="0" w:line="259" w:lineRule="auto"/>
      <w:ind w:left="8457" w:right="0" w:hanging="10"/>
      <w:jc w:val="left"/>
    </w:pPr>
    <w:rPr>
      <w:rFonts w:ascii="Calibri" w:cs="Calibri" w:eastAsia="Calibri" w:hAnsi="Calibri"/>
      <w:b w:val="1"/>
      <w:i w:val="0"/>
      <w:smallCaps w:val="0"/>
      <w:strike w:val="0"/>
      <w:color w:val="181717"/>
      <w:sz w:val="16"/>
      <w:szCs w:val="16"/>
      <w:u w:val="none"/>
      <w:shd w:fill="auto" w:val="clear"/>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after="0"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www.ncetm.org.uk/classroom-resources/cp-year-3-unit-2-numbers-to-1-000/" TargetMode="External"/><Relationship Id="rId42" Type="http://schemas.openxmlformats.org/officeDocument/2006/relationships/hyperlink" Target="https://www.ncetm.org.uk/classroom-resources/cp-year-3-unit-8-unit-fractions/" TargetMode="External"/><Relationship Id="rId41" Type="http://schemas.openxmlformats.org/officeDocument/2006/relationships/hyperlink" Target="https://www.ncetm.org.uk/classroom-resources/cp-year-3-unit-6-2-4-8-times-tables/" TargetMode="External"/><Relationship Id="rId44" Type="http://schemas.openxmlformats.org/officeDocument/2006/relationships/hyperlink" Target="https://www.ncetm.org.uk/classroom-resources/cp-year-3-unit-6-2-4-8-times-tables/" TargetMode="External"/><Relationship Id="rId43" Type="http://schemas.openxmlformats.org/officeDocument/2006/relationships/hyperlink" Target="https://www.ncetm.org.uk/classroom-resources/cp-year-3-unit-9-non-unit-fractions/" TargetMode="External"/><Relationship Id="rId46" Type="http://schemas.openxmlformats.org/officeDocument/2006/relationships/hyperlink" Target="https://www.ncetm.org.uk/classroom-resources/cp-year-3-unit-9-non-unit-fractions/" TargetMode="External"/><Relationship Id="rId45" Type="http://schemas.openxmlformats.org/officeDocument/2006/relationships/hyperlink" Target="https://www.ncetm.org.uk/classroom-resources/cp-year-4-unit-6-understanding-and-manipulating-multiplicative-relationship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assets.publishing.service.gov.uk/government/uploads/system/uploads/attachment_data/file/335158/PRIMARY_national_curriculum_-_Mathematics_220714.pdf#page=46" TargetMode="External"/><Relationship Id="rId48" Type="http://schemas.openxmlformats.org/officeDocument/2006/relationships/hyperlink" Target="https://www.ncetm.org.uk/classroom-resources/cp-year-4-unit-9-fractions-greater-than-1/" TargetMode="External"/><Relationship Id="rId47" Type="http://schemas.openxmlformats.org/officeDocument/2006/relationships/hyperlink" Target="https://www.ncetm.org.uk/classroom-resources/cp-year-4-unit-9-fractions-greater-than-1/" TargetMode="External"/><Relationship Id="rId49" Type="http://schemas.openxmlformats.org/officeDocument/2006/relationships/hyperlink" Target="https://www.ncetm.org.uk/classroom-resources/cp-year-4-unit-3-perimeter-1-1-1/"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assets.publishing.service.gov.uk/government/uploads/system/uploads/attachment_data/file/335158/PRIMARY_national_curriculum_-_Mathematics_220714.pdf#page=46" TargetMode="External"/><Relationship Id="rId8" Type="http://schemas.openxmlformats.org/officeDocument/2006/relationships/hyperlink" Target="https://assets.publishing.service.gov.uk/government/uploads/system/uploads/attachment_data/file/335158/PRIMARY_national_curriculum_-_Mathematics_220714.pdf#page=46" TargetMode="External"/><Relationship Id="rId31" Type="http://schemas.openxmlformats.org/officeDocument/2006/relationships/hyperlink" Target="https://www.ncetm.org.uk/classroom-resources/cp-year-4-unit-12-division-with-remainders/" TargetMode="External"/><Relationship Id="rId30" Type="http://schemas.openxmlformats.org/officeDocument/2006/relationships/hyperlink" Target="https://www.ncetm.org.uk/classroom-resources/cp-year-3-unit-11-time/" TargetMode="External"/><Relationship Id="rId33" Type="http://schemas.openxmlformats.org/officeDocument/2006/relationships/hyperlink" Target="https://assets.publishing.service.gov.uk/government/uploads/system/uploads/attachment_data/file/1017683/Maths_guidance_KS_1_and_2.pdf" TargetMode="External"/><Relationship Id="rId32" Type="http://schemas.openxmlformats.org/officeDocument/2006/relationships/image" Target="media/image2.png"/><Relationship Id="rId35" Type="http://schemas.openxmlformats.org/officeDocument/2006/relationships/hyperlink" Target="https://www.ncetm.org.uk/classroom-resources/cp-year-3-unit-5-column-addition/" TargetMode="External"/><Relationship Id="rId34" Type="http://schemas.openxmlformats.org/officeDocument/2006/relationships/hyperlink" Target="https://www.ncetm.org.uk/classroom-resources/cp-year-3-unit-4-manipulating-the-additive-relationship-and-securing-mental-calculation/" TargetMode="External"/><Relationship Id="rId37" Type="http://schemas.openxmlformats.org/officeDocument/2006/relationships/hyperlink" Target="https://www.ncetm.org.uk/classroom-resources/cp-year-3-unit-7-column-subtraction/" TargetMode="External"/><Relationship Id="rId36" Type="http://schemas.openxmlformats.org/officeDocument/2006/relationships/hyperlink" Target="https://www.ncetm.org.uk/classroom-resources/cp-year-4-unit-1-review-of-column-addition-and-subtraction/" TargetMode="External"/><Relationship Id="rId39" Type="http://schemas.openxmlformats.org/officeDocument/2006/relationships/hyperlink" Target="https://www.ncetm.org.uk/classroom-resources/cp-year-3-unit-1-adding-and-subtracting-across-10/" TargetMode="External"/><Relationship Id="rId38" Type="http://schemas.openxmlformats.org/officeDocument/2006/relationships/hyperlink" Target="https://www.ncetm.org.uk/classroom-resources/cp-year-4-unit-1-review-of-column-addition-and-subtraction/" TargetMode="External"/><Relationship Id="rId20" Type="http://schemas.openxmlformats.org/officeDocument/2006/relationships/hyperlink" Target="https://www.ncetm.org.uk/classroom-resources/cp-year-3-unit-6-2-4-8-times-tables/" TargetMode="External"/><Relationship Id="rId22" Type="http://schemas.openxmlformats.org/officeDocument/2006/relationships/hyperlink" Target="https://www.ncetm.org.uk/classroom-resources/cp-year-3-unit-9-non-unit-fractions/" TargetMode="External"/><Relationship Id="rId21" Type="http://schemas.openxmlformats.org/officeDocument/2006/relationships/hyperlink" Target="https://www.ncetm.org.uk/classroom-resources/cp-year-3-unit-8-unit-fractions/" TargetMode="External"/><Relationship Id="rId24" Type="http://schemas.openxmlformats.org/officeDocument/2006/relationships/hyperlink" Target="https://www.ncetm.org.uk/classroom-resources/cp-year-4-unit-6-understanding-and-manipulating-multiplicative-relationships/" TargetMode="External"/><Relationship Id="rId23" Type="http://schemas.openxmlformats.org/officeDocument/2006/relationships/hyperlink" Target="https://www.ncetm.org.uk/classroom-resources/cp-year-3-unit-6-2-4-8-times-tables/" TargetMode="External"/><Relationship Id="rId26" Type="http://schemas.openxmlformats.org/officeDocument/2006/relationships/hyperlink" Target="https://www.ncetm.org.uk/classroom-resources/cp-year-4-unit-9-fractions-greater-than-1/" TargetMode="External"/><Relationship Id="rId25" Type="http://schemas.openxmlformats.org/officeDocument/2006/relationships/hyperlink" Target="https://www.ncetm.org.uk/classroom-resources/cp-year-3-unit-9-non-unit-fractions/" TargetMode="External"/><Relationship Id="rId28" Type="http://schemas.openxmlformats.org/officeDocument/2006/relationships/hyperlink" Target="https://www.ncetm.org.uk/classroom-resources/cp-year-4-unit-3-perimeter-1-1-1/" TargetMode="External"/><Relationship Id="rId27" Type="http://schemas.openxmlformats.org/officeDocument/2006/relationships/hyperlink" Target="https://www.ncetm.org.uk/classroom-resources/cp-year-4-unit-9-fractions-greater-than-1/" TargetMode="External"/><Relationship Id="rId29" Type="http://schemas.openxmlformats.org/officeDocument/2006/relationships/hyperlink" Target="https://www.ncetm.org.uk/classroom-resources/cp-year-4-unit-7-coordinates/" TargetMode="External"/><Relationship Id="rId51" Type="http://schemas.openxmlformats.org/officeDocument/2006/relationships/hyperlink" Target="https://www.ncetm.org.uk/classroom-resources/cp-year-4-unit-12-division-with-remainders/" TargetMode="External"/><Relationship Id="rId50" Type="http://schemas.openxmlformats.org/officeDocument/2006/relationships/hyperlink" Target="https://www.ncetm.org.uk/classroom-resources/cp-year-4-unit-7-coordinates/" TargetMode="External"/><Relationship Id="rId53" Type="http://schemas.openxmlformats.org/officeDocument/2006/relationships/header" Target="header1.xml"/><Relationship Id="rId52" Type="http://schemas.openxmlformats.org/officeDocument/2006/relationships/header" Target="header2.xml"/><Relationship Id="rId11" Type="http://schemas.openxmlformats.org/officeDocument/2006/relationships/hyperlink" Target="https://assets.publishing.service.gov.uk/government/uploads/system/uploads/attachment_data/file/335158/PRIMARY_national_curriculum_-_Mathematics_220714.pdf#page=46" TargetMode="External"/><Relationship Id="rId55" Type="http://schemas.openxmlformats.org/officeDocument/2006/relationships/footer" Target="footer1.xml"/><Relationship Id="rId10" Type="http://schemas.openxmlformats.org/officeDocument/2006/relationships/hyperlink" Target="https://assets.publishing.service.gov.uk/government/uploads/system/uploads/attachment_data/file/335158/PRIMARY_national_curriculum_-_Mathematics_220714.pdf#page=46" TargetMode="External"/><Relationship Id="rId54" Type="http://schemas.openxmlformats.org/officeDocument/2006/relationships/footer" Target="footer2.xml"/><Relationship Id="rId13" Type="http://schemas.openxmlformats.org/officeDocument/2006/relationships/hyperlink" Target="https://www.ncetm.org.uk/classroom-resources/cp-year-3-unit-4-manipulating-the-additive-relationship-and-securing-mental-calculation/" TargetMode="External"/><Relationship Id="rId12" Type="http://schemas.openxmlformats.org/officeDocument/2006/relationships/hyperlink" Target="https://assets.publishing.service.gov.uk/government/uploads/system/uploads/attachment_data/file/335158/PRIMARY_national_curriculum_-_Mathematics_220714.pdf#page=46" TargetMode="External"/><Relationship Id="rId56" Type="http://schemas.openxmlformats.org/officeDocument/2006/relationships/footer" Target="footer3.xml"/><Relationship Id="rId15" Type="http://schemas.openxmlformats.org/officeDocument/2006/relationships/hyperlink" Target="https://www.ncetm.org.uk/classroom-resources/cp-year-4-unit-1-review-of-column-addition-and-subtraction/" TargetMode="External"/><Relationship Id="rId14" Type="http://schemas.openxmlformats.org/officeDocument/2006/relationships/hyperlink" Target="https://www.ncetm.org.uk/classroom-resources/cp-year-3-unit-5-column-addition/" TargetMode="External"/><Relationship Id="rId17" Type="http://schemas.openxmlformats.org/officeDocument/2006/relationships/hyperlink" Target="https://www.ncetm.org.uk/classroom-resources/cp-year-4-unit-1-review-of-column-addition-and-subtraction/" TargetMode="External"/><Relationship Id="rId16" Type="http://schemas.openxmlformats.org/officeDocument/2006/relationships/hyperlink" Target="https://www.ncetm.org.uk/classroom-resources/cp-year-3-unit-7-column-subtraction/" TargetMode="External"/><Relationship Id="rId19" Type="http://schemas.openxmlformats.org/officeDocument/2006/relationships/hyperlink" Target="https://www.ncetm.org.uk/classroom-resources/cp-year-3-unit-2-numbers-to-1-000/" TargetMode="External"/><Relationship Id="rId18" Type="http://schemas.openxmlformats.org/officeDocument/2006/relationships/hyperlink" Target="https://www.ncetm.org.uk/classroom-resources/cp-year-3-unit-1-adding-and-subtracting-across-10/"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zXBh5YtSQmghVQiajxVeUky8sQ==">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